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CD" w:rsidRPr="00CA6A4B" w:rsidRDefault="00AB53CD" w:rsidP="00AB53CD">
      <w:pPr>
        <w:spacing w:after="0" w:line="240" w:lineRule="auto"/>
        <w:ind w:firstLine="709"/>
        <w:jc w:val="right"/>
        <w:rPr>
          <w:sz w:val="20"/>
          <w:szCs w:val="20"/>
        </w:rPr>
      </w:pPr>
      <w:r w:rsidRPr="00CA6A4B">
        <w:rPr>
          <w:rFonts w:ascii="Times New Roman" w:hAnsi="Times New Roman" w:cs="Times New Roman"/>
          <w:bCs/>
          <w:sz w:val="20"/>
          <w:szCs w:val="20"/>
          <w:lang w:eastAsia="ru-RU"/>
        </w:rPr>
        <w:t>Приложение 2</w:t>
      </w:r>
      <w:r w:rsidRPr="00CA6A4B">
        <w:rPr>
          <w:rFonts w:ascii="Times New Roman" w:hAnsi="Times New Roman" w:cs="Times New Roman"/>
          <w:bCs/>
          <w:sz w:val="20"/>
          <w:szCs w:val="20"/>
          <w:lang w:eastAsia="ru-RU"/>
        </w:rPr>
        <w:br/>
        <w:t>к </w:t>
      </w:r>
      <w:hyperlink r:id="rId5" w:anchor="block_1000" w:history="1">
        <w:r w:rsidRPr="00CA6A4B">
          <w:rPr>
            <w:rStyle w:val="-"/>
            <w:rFonts w:ascii="Times New Roman" w:hAnsi="Times New Roman"/>
            <w:bCs/>
            <w:sz w:val="20"/>
            <w:szCs w:val="20"/>
            <w:lang w:eastAsia="ru-RU"/>
          </w:rPr>
          <w:t>Положению</w:t>
        </w:r>
      </w:hyperlink>
      <w:r w:rsidRPr="00CA6A4B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 об организации и </w:t>
      </w:r>
    </w:p>
    <w:p w:rsidR="00AB53CD" w:rsidRPr="00CA6A4B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A6A4B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проведение общественных обсуждений или </w:t>
      </w:r>
    </w:p>
    <w:p w:rsidR="00AB53CD" w:rsidRPr="00CA6A4B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A6A4B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публичных слушаний по вопросам </w:t>
      </w:r>
    </w:p>
    <w:p w:rsidR="00AB53CD" w:rsidRPr="00CA6A4B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A6A4B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градостроительной деятельности </w:t>
      </w:r>
    </w:p>
    <w:p w:rsidR="00AB53CD" w:rsidRPr="00CA6A4B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lang w:eastAsia="ru-RU"/>
        </w:rPr>
      </w:pPr>
      <w:r w:rsidRPr="00CA6A4B">
        <w:rPr>
          <w:rFonts w:ascii="Times New Roman" w:hAnsi="Times New Roman" w:cs="Times New Roman"/>
          <w:bCs/>
          <w:sz w:val="20"/>
          <w:szCs w:val="20"/>
          <w:lang w:eastAsia="ru-RU"/>
        </w:rPr>
        <w:t>на территории Виллозского городского поселения</w:t>
      </w:r>
      <w:r w:rsidRPr="00CA6A4B">
        <w:rPr>
          <w:rFonts w:ascii="Times New Roman" w:hAnsi="Times New Roman" w:cs="Times New Roman"/>
          <w:bCs/>
          <w:lang w:eastAsia="ru-RU"/>
        </w:rPr>
        <w:t xml:space="preserve"> </w:t>
      </w:r>
    </w:p>
    <w:p w:rsidR="00AB53CD" w:rsidRPr="00CA6A4B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A6A4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A6A4B"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AB53CD" w:rsidRPr="00CA6A4B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A6A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AB53CD" w:rsidRPr="00CA6A4B" w:rsidRDefault="00AB53CD" w:rsidP="00B4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A6A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РЕЗУЛЬТАТАХ </w:t>
      </w:r>
      <w:r w:rsidR="00B444F6" w:rsidRPr="00CA6A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ПУБЛИЧНЫХ СЛУШАНИЙ</w:t>
      </w:r>
    </w:p>
    <w:p w:rsidR="00AB53CD" w:rsidRPr="00944AC2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44AC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 ПРОЕКТУ</w:t>
      </w:r>
    </w:p>
    <w:p w:rsidR="00AB53CD" w:rsidRPr="00944AC2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944AC2">
        <w:rPr>
          <w:rFonts w:ascii="Times New Roman" w:hAnsi="Times New Roman" w:cs="Times New Roman"/>
          <w:bCs/>
          <w:sz w:val="26"/>
          <w:szCs w:val="26"/>
          <w:lang w:eastAsia="ru-RU"/>
        </w:rPr>
        <w:t>_</w:t>
      </w:r>
      <w:r w:rsidR="00155F88" w:rsidRPr="00944AC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 проекту </w:t>
      </w:r>
      <w:r w:rsidR="007869D3" w:rsidRPr="004475D0">
        <w:rPr>
          <w:rFonts w:ascii="Times New Roman" w:hAnsi="Times New Roman" w:cs="Times New Roman"/>
          <w:i/>
          <w:sz w:val="26"/>
          <w:szCs w:val="26"/>
          <w:u w:val="single"/>
        </w:rPr>
        <w:t xml:space="preserve">межевания территории, </w:t>
      </w:r>
      <w:r w:rsidR="007869D3" w:rsidRPr="00D26EB1">
        <w:rPr>
          <w:rFonts w:ascii="Times New Roman" w:hAnsi="Times New Roman" w:cs="Times New Roman"/>
          <w:i/>
          <w:sz w:val="26"/>
          <w:szCs w:val="26"/>
          <w:u w:val="single"/>
        </w:rPr>
        <w:t>расположенной в кадастровых кварталах</w:t>
      </w:r>
      <w:r w:rsidR="007869D3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7869D3" w:rsidRPr="00D26EB1">
        <w:rPr>
          <w:rFonts w:ascii="Times New Roman" w:hAnsi="Times New Roman" w:cs="Times New Roman"/>
          <w:i/>
          <w:sz w:val="26"/>
          <w:szCs w:val="26"/>
          <w:u w:val="single"/>
        </w:rPr>
        <w:t>47:14:0605007, 47:14:0605008, частично 47:14:0605002 и ограниченной региональной автомобильной дорогой общего пользования «Подъезд к Красносельскому району  от автодороги Санкт-Петербург – Псков»,  местным проездом, земельными участками школы и детского сада,  массивом ИЖС и земельным участком  с кадастровым номером 47:14:0605008:3 в д</w:t>
      </w:r>
      <w:proofErr w:type="gramStart"/>
      <w:r w:rsidR="007869D3" w:rsidRPr="00D26EB1">
        <w:rPr>
          <w:rFonts w:ascii="Times New Roman" w:hAnsi="Times New Roman" w:cs="Times New Roman"/>
          <w:i/>
          <w:sz w:val="26"/>
          <w:szCs w:val="26"/>
          <w:u w:val="single"/>
        </w:rPr>
        <w:t>.М</w:t>
      </w:r>
      <w:proofErr w:type="gramEnd"/>
      <w:r w:rsidR="007869D3" w:rsidRPr="00D26EB1">
        <w:rPr>
          <w:rFonts w:ascii="Times New Roman" w:hAnsi="Times New Roman" w:cs="Times New Roman"/>
          <w:i/>
          <w:sz w:val="26"/>
          <w:szCs w:val="26"/>
          <w:u w:val="single"/>
        </w:rPr>
        <w:t xml:space="preserve">алое </w:t>
      </w:r>
      <w:proofErr w:type="spellStart"/>
      <w:r w:rsidR="007869D3" w:rsidRPr="00D26EB1">
        <w:rPr>
          <w:rFonts w:ascii="Times New Roman" w:hAnsi="Times New Roman" w:cs="Times New Roman"/>
          <w:i/>
          <w:sz w:val="26"/>
          <w:szCs w:val="26"/>
          <w:u w:val="single"/>
        </w:rPr>
        <w:t>Карлино</w:t>
      </w:r>
      <w:proofErr w:type="spellEnd"/>
      <w:r w:rsidR="007869D3" w:rsidRPr="00D26EB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7869D3" w:rsidRPr="00D26EB1">
        <w:rPr>
          <w:rFonts w:ascii="Times New Roman" w:hAnsi="Times New Roman" w:cs="Times New Roman"/>
          <w:i/>
          <w:sz w:val="26"/>
          <w:szCs w:val="26"/>
          <w:u w:val="single"/>
        </w:rPr>
        <w:t>Виллозского</w:t>
      </w:r>
      <w:proofErr w:type="spellEnd"/>
      <w:r w:rsidR="007869D3" w:rsidRPr="00D26EB1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поселения Ломоносовского муниципального района Ленинградской области</w:t>
      </w:r>
      <w:r w:rsidR="007869D3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</w:t>
      </w:r>
      <w:r w:rsidR="00DB78A4" w:rsidRPr="00944AC2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                                     </w:t>
      </w:r>
      <w:r w:rsidR="00DB78A4" w:rsidRPr="00944AC2">
        <w:rPr>
          <w:rFonts w:ascii="Times New Roman" w:hAnsi="Times New Roman" w:cs="Times New Roman"/>
          <w:i/>
          <w:sz w:val="26"/>
          <w:szCs w:val="26"/>
        </w:rPr>
        <w:t>_</w:t>
      </w:r>
    </w:p>
    <w:p w:rsidR="00AB53CD" w:rsidRPr="00944AC2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944AC2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проекта/вопроса)</w:t>
      </w:r>
    </w:p>
    <w:p w:rsidR="007429B1" w:rsidRPr="00944AC2" w:rsidRDefault="007429B1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AB53CD" w:rsidRPr="00FC3D54" w:rsidRDefault="00AB53CD" w:rsidP="00AB53C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C3D54">
        <w:rPr>
          <w:rFonts w:ascii="Times New Roman" w:hAnsi="Times New Roman" w:cs="Times New Roman"/>
          <w:bCs/>
          <w:sz w:val="26"/>
          <w:szCs w:val="26"/>
          <w:lang w:eastAsia="ru-RU"/>
        </w:rPr>
        <w:t>Общие сведения о проекте, представленном на общественные обсуждения (публичные слушания):</w:t>
      </w:r>
    </w:p>
    <w:p w:rsidR="00944AC2" w:rsidRPr="00FC3D54" w:rsidRDefault="00FC3D54" w:rsidP="00944AC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924521">
        <w:rPr>
          <w:rFonts w:ascii="Times New Roman" w:hAnsi="Times New Roman" w:cs="Times New Roman"/>
          <w:sz w:val="26"/>
          <w:szCs w:val="26"/>
        </w:rPr>
        <w:t xml:space="preserve">Территория разработки: </w:t>
      </w:r>
      <w:r w:rsidRPr="0092452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24521" w:rsidRPr="00924521">
        <w:rPr>
          <w:rFonts w:ascii="Times New Roman" w:hAnsi="Times New Roman" w:cs="Times New Roman"/>
          <w:i/>
          <w:sz w:val="26"/>
          <w:szCs w:val="26"/>
          <w:u w:val="single"/>
        </w:rPr>
        <w:t xml:space="preserve">в границах кадастровых кварталов 47:14:0605007, 47:14:0605008, частично 47:14:0605002 и </w:t>
      </w:r>
      <w:r w:rsidR="00924521" w:rsidRPr="00D26EB1">
        <w:rPr>
          <w:rFonts w:ascii="Times New Roman" w:hAnsi="Times New Roman" w:cs="Times New Roman"/>
          <w:i/>
          <w:sz w:val="26"/>
          <w:szCs w:val="26"/>
          <w:u w:val="single"/>
        </w:rPr>
        <w:t>ограниченной региональной автомобильной дорогой общего пользования «Подъезд к Красносельскому району  от автодороги Санкт-Петербург – Псков»,  местным проездом, земельными участками школы и детского сада,  массивом ИЖС и земельным участком  с кадастровым номером 47:14:0605008:3 в д</w:t>
      </w:r>
      <w:proofErr w:type="gramStart"/>
      <w:r w:rsidR="00924521" w:rsidRPr="00D26EB1">
        <w:rPr>
          <w:rFonts w:ascii="Times New Roman" w:hAnsi="Times New Roman" w:cs="Times New Roman"/>
          <w:i/>
          <w:sz w:val="26"/>
          <w:szCs w:val="26"/>
          <w:u w:val="single"/>
        </w:rPr>
        <w:t>.М</w:t>
      </w:r>
      <w:proofErr w:type="gramEnd"/>
      <w:r w:rsidR="00924521" w:rsidRPr="00D26EB1">
        <w:rPr>
          <w:rFonts w:ascii="Times New Roman" w:hAnsi="Times New Roman" w:cs="Times New Roman"/>
          <w:i/>
          <w:sz w:val="26"/>
          <w:szCs w:val="26"/>
          <w:u w:val="single"/>
        </w:rPr>
        <w:t xml:space="preserve">алое </w:t>
      </w:r>
      <w:proofErr w:type="spellStart"/>
      <w:r w:rsidR="00924521" w:rsidRPr="00D26EB1">
        <w:rPr>
          <w:rFonts w:ascii="Times New Roman" w:hAnsi="Times New Roman" w:cs="Times New Roman"/>
          <w:i/>
          <w:sz w:val="26"/>
          <w:szCs w:val="26"/>
          <w:u w:val="single"/>
        </w:rPr>
        <w:t>Карлино</w:t>
      </w:r>
      <w:proofErr w:type="spellEnd"/>
    </w:p>
    <w:p w:rsidR="00944AC2" w:rsidRPr="00FC3D54" w:rsidRDefault="00944AC2" w:rsidP="00944AC2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  <w:lang w:eastAsia="ru-RU"/>
        </w:rPr>
      </w:pPr>
    </w:p>
    <w:p w:rsidR="00944AC2" w:rsidRPr="00FC3D54" w:rsidRDefault="00944AC2" w:rsidP="00944AC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C3D5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сроки разработки: </w:t>
      </w:r>
      <w:r w:rsidRPr="00FC3D54">
        <w:rPr>
          <w:rFonts w:ascii="Times New Roman" w:hAnsi="Times New Roman" w:cs="Times New Roman"/>
          <w:i/>
          <w:sz w:val="26"/>
          <w:szCs w:val="26"/>
          <w:u w:val="single"/>
        </w:rPr>
        <w:t xml:space="preserve">июль 2020 – декабрь 2020 </w:t>
      </w:r>
      <w:r w:rsidRPr="00FC3D54">
        <w:rPr>
          <w:rFonts w:ascii="Times New Roman" w:hAnsi="Times New Roman" w:cs="Times New Roman"/>
          <w:i/>
          <w:sz w:val="26"/>
          <w:szCs w:val="26"/>
        </w:rPr>
        <w:t>_</w:t>
      </w:r>
    </w:p>
    <w:p w:rsidR="00944AC2" w:rsidRPr="00FC3D54" w:rsidRDefault="00944AC2" w:rsidP="00944AC2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944AC2" w:rsidRPr="00FC3D54" w:rsidRDefault="00944AC2" w:rsidP="00944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D5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организация-заказчик: </w:t>
      </w:r>
      <w:r w:rsidRPr="00FC3D54">
        <w:rPr>
          <w:rFonts w:ascii="Times New Roman" w:hAnsi="Times New Roman" w:cs="Times New Roman"/>
          <w:i/>
          <w:sz w:val="26"/>
          <w:szCs w:val="26"/>
          <w:u w:val="single"/>
        </w:rPr>
        <w:t xml:space="preserve">Администрация Виллозского городского поселения Ломоносовского района, 188508, Ленинградская область, Ломоносовский район, </w:t>
      </w:r>
      <w:proofErr w:type="spellStart"/>
      <w:r w:rsidRPr="00FC3D54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gramStart"/>
      <w:r w:rsidRPr="00FC3D54">
        <w:rPr>
          <w:rFonts w:ascii="Times New Roman" w:hAnsi="Times New Roman" w:cs="Times New Roman"/>
          <w:i/>
          <w:sz w:val="26"/>
          <w:szCs w:val="26"/>
          <w:u w:val="single"/>
        </w:rPr>
        <w:t>.В</w:t>
      </w:r>
      <w:proofErr w:type="gramEnd"/>
      <w:r w:rsidRPr="00FC3D54">
        <w:rPr>
          <w:rFonts w:ascii="Times New Roman" w:hAnsi="Times New Roman" w:cs="Times New Roman"/>
          <w:i/>
          <w:sz w:val="26"/>
          <w:szCs w:val="26"/>
          <w:u w:val="single"/>
        </w:rPr>
        <w:t>иллози</w:t>
      </w:r>
      <w:proofErr w:type="spellEnd"/>
      <w:r w:rsidRPr="00FC3D54">
        <w:rPr>
          <w:rFonts w:ascii="Times New Roman" w:hAnsi="Times New Roman" w:cs="Times New Roman"/>
          <w:i/>
          <w:sz w:val="26"/>
          <w:szCs w:val="26"/>
          <w:u w:val="single"/>
        </w:rPr>
        <w:t xml:space="preserve"> д.5/1, тел.8-812-3396091, </w:t>
      </w:r>
      <w:r w:rsidRPr="00FC3D54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e</w:t>
      </w:r>
      <w:r w:rsidRPr="00FC3D54">
        <w:rPr>
          <w:rFonts w:ascii="Times New Roman" w:hAnsi="Times New Roman" w:cs="Times New Roman"/>
          <w:i/>
          <w:sz w:val="26"/>
          <w:szCs w:val="26"/>
          <w:u w:val="single"/>
        </w:rPr>
        <w:t>-</w:t>
      </w:r>
      <w:r w:rsidRPr="00FC3D54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mail</w:t>
      </w:r>
      <w:r w:rsidRPr="00FC3D54">
        <w:rPr>
          <w:rFonts w:ascii="Times New Roman" w:hAnsi="Times New Roman" w:cs="Times New Roman"/>
          <w:i/>
          <w:sz w:val="26"/>
          <w:szCs w:val="26"/>
          <w:u w:val="single"/>
        </w:rPr>
        <w:t xml:space="preserve">:info.adm@gpvillozi.ru                                        </w:t>
      </w:r>
      <w:r w:rsidRPr="00FC3D54">
        <w:rPr>
          <w:rFonts w:ascii="Times New Roman" w:hAnsi="Times New Roman" w:cs="Times New Roman"/>
          <w:i/>
          <w:sz w:val="26"/>
          <w:szCs w:val="26"/>
        </w:rPr>
        <w:t>_</w:t>
      </w:r>
      <w:r w:rsidRPr="00FC3D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4AC2" w:rsidRPr="00FC3D54" w:rsidRDefault="00944AC2" w:rsidP="00944AC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FC3D54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944AC2" w:rsidRPr="00FC3D54" w:rsidRDefault="00944AC2" w:rsidP="00944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44AC2" w:rsidRPr="00FC3D54" w:rsidRDefault="00944AC2" w:rsidP="00944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C3D54">
        <w:rPr>
          <w:rFonts w:ascii="Times New Roman" w:hAnsi="Times New Roman" w:cs="Times New Roman"/>
          <w:sz w:val="26"/>
          <w:szCs w:val="26"/>
        </w:rPr>
        <w:t xml:space="preserve">Организатор публичных слушаний – </w:t>
      </w:r>
      <w:r w:rsidRPr="00FC3D54">
        <w:rPr>
          <w:rFonts w:ascii="Times New Roman" w:hAnsi="Times New Roman" w:cs="Times New Roman"/>
          <w:i/>
          <w:sz w:val="26"/>
          <w:szCs w:val="26"/>
          <w:u w:val="single"/>
        </w:rPr>
        <w:t>комиссия по подготовке проекта правил землепользования и застройке на территории Виллозского городского поселения</w:t>
      </w:r>
    </w:p>
    <w:p w:rsidR="00E338DA" w:rsidRPr="00FC3D54" w:rsidRDefault="00E338DA" w:rsidP="00E3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:rsidR="00E338DA" w:rsidRPr="00FC3D54" w:rsidRDefault="00E338DA" w:rsidP="00E3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C3D5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Правовой акт о назначении публичных слушаний: </w:t>
      </w:r>
    </w:p>
    <w:p w:rsidR="00E338DA" w:rsidRPr="00FC3D54" w:rsidRDefault="00924521" w:rsidP="00E3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  <w:proofErr w:type="gramStart"/>
      <w:r w:rsidRPr="00FD4E69">
        <w:rPr>
          <w:rFonts w:ascii="Times New Roman" w:hAnsi="Times New Roman" w:cs="Times New Roman"/>
          <w:i/>
          <w:sz w:val="26"/>
          <w:szCs w:val="26"/>
          <w:u w:val="single"/>
        </w:rPr>
        <w:t>Распоряжение Главы муниципального образования Виллозское городское поселение Ломоносовского муниципального района Ленинг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радской области от 24.02.2021 №3</w:t>
      </w:r>
      <w:r w:rsidRPr="00FD4E69">
        <w:rPr>
          <w:rFonts w:ascii="Times New Roman" w:hAnsi="Times New Roman" w:cs="Times New Roman"/>
          <w:i/>
          <w:sz w:val="26"/>
          <w:szCs w:val="26"/>
          <w:u w:val="single"/>
        </w:rPr>
        <w:t xml:space="preserve"> «</w:t>
      </w:r>
      <w:r w:rsidRPr="00D26EB1">
        <w:rPr>
          <w:rFonts w:ascii="Times New Roman" w:hAnsi="Times New Roman" w:cs="Times New Roman"/>
          <w:i/>
          <w:sz w:val="26"/>
          <w:szCs w:val="26"/>
          <w:u w:val="single"/>
        </w:rPr>
        <w:t>О проведении публичных слушаний по проекту межевания территории, расположенной в кадастровых кварталах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D26EB1">
        <w:rPr>
          <w:rFonts w:ascii="Times New Roman" w:hAnsi="Times New Roman" w:cs="Times New Roman"/>
          <w:i/>
          <w:sz w:val="26"/>
          <w:szCs w:val="26"/>
          <w:u w:val="single"/>
        </w:rPr>
        <w:t>47:14:0605007, 47:14:0605008, частично 47:14:0605002 и ограниченной региональной автомобильной дорогой общего пользования «Подъезд к Красносельскому району  от автодороги Санкт-Петербург – Псков»,  местным проездом, земельными участками школы и детского сада</w:t>
      </w:r>
      <w:proofErr w:type="gramEnd"/>
      <w:r w:rsidRPr="00D26EB1">
        <w:rPr>
          <w:rFonts w:ascii="Times New Roman" w:hAnsi="Times New Roman" w:cs="Times New Roman"/>
          <w:i/>
          <w:sz w:val="26"/>
          <w:szCs w:val="26"/>
          <w:u w:val="single"/>
        </w:rPr>
        <w:t>,  массивом ИЖС и земельным участком  с кадастровым номером 47:14:0605008:3 в д</w:t>
      </w:r>
      <w:proofErr w:type="gramStart"/>
      <w:r w:rsidRPr="00D26EB1">
        <w:rPr>
          <w:rFonts w:ascii="Times New Roman" w:hAnsi="Times New Roman" w:cs="Times New Roman"/>
          <w:i/>
          <w:sz w:val="26"/>
          <w:szCs w:val="26"/>
          <w:u w:val="single"/>
        </w:rPr>
        <w:t>.М</w:t>
      </w:r>
      <w:proofErr w:type="gramEnd"/>
      <w:r w:rsidRPr="00D26EB1">
        <w:rPr>
          <w:rFonts w:ascii="Times New Roman" w:hAnsi="Times New Roman" w:cs="Times New Roman"/>
          <w:i/>
          <w:sz w:val="26"/>
          <w:szCs w:val="26"/>
          <w:u w:val="single"/>
        </w:rPr>
        <w:t xml:space="preserve">алое </w:t>
      </w:r>
      <w:proofErr w:type="spellStart"/>
      <w:r w:rsidRPr="00D26EB1">
        <w:rPr>
          <w:rFonts w:ascii="Times New Roman" w:hAnsi="Times New Roman" w:cs="Times New Roman"/>
          <w:i/>
          <w:sz w:val="26"/>
          <w:szCs w:val="26"/>
          <w:u w:val="single"/>
        </w:rPr>
        <w:t>Карлино</w:t>
      </w:r>
      <w:proofErr w:type="spellEnd"/>
      <w:r w:rsidRPr="00D26EB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D26EB1">
        <w:rPr>
          <w:rFonts w:ascii="Times New Roman" w:hAnsi="Times New Roman" w:cs="Times New Roman"/>
          <w:i/>
          <w:sz w:val="26"/>
          <w:szCs w:val="26"/>
          <w:u w:val="single"/>
        </w:rPr>
        <w:t>Виллозского</w:t>
      </w:r>
      <w:proofErr w:type="spellEnd"/>
      <w:r w:rsidRPr="00D26EB1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поселения Ломоносовского муниципального района Ленинградской области</w:t>
      </w:r>
      <w:r w:rsidRPr="00536AAD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338DA" w:rsidRPr="00FC3D54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_</w:t>
      </w:r>
    </w:p>
    <w:p w:rsidR="00E338DA" w:rsidRPr="00FC3D54" w:rsidRDefault="00E338DA" w:rsidP="00E3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FC3D54">
        <w:rPr>
          <w:rFonts w:ascii="Times New Roman" w:hAnsi="Times New Roman" w:cs="Times New Roman"/>
          <w:bCs/>
          <w:sz w:val="20"/>
          <w:szCs w:val="20"/>
          <w:lang w:eastAsia="ru-RU"/>
        </w:rPr>
        <w:t>(дата, номер, заголовок)</w:t>
      </w:r>
    </w:p>
    <w:p w:rsidR="00DB1501" w:rsidRPr="00FC3D54" w:rsidRDefault="00DB1501" w:rsidP="00E3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AB53CD" w:rsidRPr="00FC3D54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C3D54">
        <w:rPr>
          <w:rFonts w:ascii="Times New Roman" w:hAnsi="Times New Roman" w:cs="Times New Roman"/>
          <w:bCs/>
          <w:sz w:val="26"/>
          <w:szCs w:val="26"/>
          <w:lang w:eastAsia="ru-RU"/>
        </w:rPr>
        <w:t>Срок проведения публичных слушаний</w:t>
      </w:r>
      <w:r w:rsidR="00557557" w:rsidRPr="00FC3D54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</w:p>
    <w:p w:rsidR="004C4D37" w:rsidRPr="00FC3D54" w:rsidRDefault="004C4D37" w:rsidP="004C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6"/>
          <w:szCs w:val="26"/>
        </w:rPr>
      </w:pPr>
      <w:r w:rsidRPr="00FC3D5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со дня опубликования оповещения </w:t>
      </w:r>
      <w:r w:rsidR="00E42E4E" w:rsidRPr="00FC3D5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26</w:t>
      </w:r>
      <w:r w:rsidRPr="00FC3D5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.0</w:t>
      </w:r>
      <w:r w:rsidR="00E42E4E" w:rsidRPr="00FC3D5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2</w:t>
      </w:r>
      <w:r w:rsidRPr="00FC3D5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.20</w:t>
      </w:r>
      <w:r w:rsidR="00557557" w:rsidRPr="00FC3D5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21</w:t>
      </w:r>
      <w:r w:rsidRPr="00FC3D5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г</w:t>
      </w:r>
      <w:r w:rsidR="00557557" w:rsidRPr="00FC3D5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. </w:t>
      </w:r>
      <w:r w:rsidRPr="00FC3D54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>до дня опубликования заключения</w:t>
      </w:r>
      <w:r w:rsidR="00CE0608" w:rsidRPr="00FC3D54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 xml:space="preserve"> </w:t>
      </w:r>
      <w:r w:rsidRPr="00FC3D54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>о результатах публичных слушаний</w:t>
      </w:r>
      <w:r w:rsidRPr="00FC3D5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 </w:t>
      </w:r>
      <w:r w:rsidR="00924521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16</w:t>
      </w:r>
      <w:r w:rsidR="00557557" w:rsidRPr="00FC3D5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.04</w:t>
      </w:r>
      <w:r w:rsidRPr="00FC3D5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.20</w:t>
      </w:r>
      <w:r w:rsidR="00557557" w:rsidRPr="00FC3D5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21</w:t>
      </w:r>
      <w:r w:rsidRPr="00FC3D5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г.</w:t>
      </w:r>
    </w:p>
    <w:p w:rsidR="000218B6" w:rsidRPr="00FC3D54" w:rsidRDefault="000218B6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:rsidR="00AB53CD" w:rsidRPr="00FC3D54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C3D54">
        <w:rPr>
          <w:rFonts w:ascii="Times New Roman" w:hAnsi="Times New Roman" w:cs="Times New Roman"/>
          <w:bCs/>
          <w:sz w:val="26"/>
          <w:szCs w:val="26"/>
          <w:lang w:eastAsia="ru-RU"/>
        </w:rPr>
        <w:t>Формы оповещения о проведении общественных обсуждений (публичных слушаний)</w:t>
      </w:r>
    </w:p>
    <w:p w:rsidR="00B602D5" w:rsidRPr="00FC3D54" w:rsidRDefault="00B602D5" w:rsidP="00B602D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FC3D54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 xml:space="preserve">Распоряжение и оповещение о проведении публичных слушаний напечатано в газете «Балтийский луч» №9 (16+) от 26 февраля 2021г., оповещение размещено на официальном сайте администрации Виллозского городского поселения в информационно-коммуникационной сети «Интернет» по адресу www.villozi-adm.ru в разделе градостроительная деятельность МО Виллозское городское поселение с 05.03.2021 г., на </w:t>
      </w:r>
      <w:r w:rsidR="00FC3D54" w:rsidRPr="00FC3D54">
        <w:rPr>
          <w:rFonts w:ascii="Times New Roman" w:hAnsi="Times New Roman" w:cs="Times New Roman"/>
          <w:i/>
          <w:sz w:val="26"/>
          <w:szCs w:val="26"/>
          <w:u w:val="single"/>
        </w:rPr>
        <w:t>информационных стендах МКД в д</w:t>
      </w:r>
      <w:proofErr w:type="gramStart"/>
      <w:r w:rsidR="00FC3D54" w:rsidRPr="00FC3D54">
        <w:rPr>
          <w:rFonts w:ascii="Times New Roman" w:hAnsi="Times New Roman" w:cs="Times New Roman"/>
          <w:i/>
          <w:sz w:val="26"/>
          <w:szCs w:val="26"/>
          <w:u w:val="single"/>
        </w:rPr>
        <w:t>.М</w:t>
      </w:r>
      <w:proofErr w:type="gramEnd"/>
      <w:r w:rsidR="00FC3D54" w:rsidRPr="00FC3D54">
        <w:rPr>
          <w:rFonts w:ascii="Times New Roman" w:hAnsi="Times New Roman" w:cs="Times New Roman"/>
          <w:i/>
          <w:sz w:val="26"/>
          <w:szCs w:val="26"/>
          <w:u w:val="single"/>
        </w:rPr>
        <w:t xml:space="preserve">алое </w:t>
      </w:r>
      <w:proofErr w:type="spellStart"/>
      <w:r w:rsidR="00FC3D54" w:rsidRPr="00FC3D54">
        <w:rPr>
          <w:rFonts w:ascii="Times New Roman" w:hAnsi="Times New Roman" w:cs="Times New Roman"/>
          <w:i/>
          <w:sz w:val="26"/>
          <w:szCs w:val="26"/>
          <w:u w:val="single"/>
        </w:rPr>
        <w:t>Карлино</w:t>
      </w:r>
      <w:proofErr w:type="spellEnd"/>
      <w:r w:rsidR="00FC3D54" w:rsidRPr="00FC3D54">
        <w:rPr>
          <w:rFonts w:ascii="Times New Roman" w:hAnsi="Times New Roman" w:cs="Times New Roman"/>
          <w:i/>
          <w:sz w:val="26"/>
          <w:szCs w:val="26"/>
          <w:u w:val="single"/>
        </w:rPr>
        <w:t xml:space="preserve"> и информационных стендах общественной территории д</w:t>
      </w:r>
      <w:proofErr w:type="gramStart"/>
      <w:r w:rsidR="00FC3D54" w:rsidRPr="00FC3D54">
        <w:rPr>
          <w:rFonts w:ascii="Times New Roman" w:hAnsi="Times New Roman" w:cs="Times New Roman"/>
          <w:i/>
          <w:sz w:val="26"/>
          <w:szCs w:val="26"/>
          <w:u w:val="single"/>
        </w:rPr>
        <w:t>.М</w:t>
      </w:r>
      <w:proofErr w:type="gramEnd"/>
      <w:r w:rsidR="00FC3D54" w:rsidRPr="00FC3D54">
        <w:rPr>
          <w:rFonts w:ascii="Times New Roman" w:hAnsi="Times New Roman" w:cs="Times New Roman"/>
          <w:i/>
          <w:sz w:val="26"/>
          <w:szCs w:val="26"/>
          <w:u w:val="single"/>
        </w:rPr>
        <w:t xml:space="preserve">алое </w:t>
      </w:r>
      <w:proofErr w:type="spellStart"/>
      <w:r w:rsidR="00FC3D54" w:rsidRPr="00FC3D54">
        <w:rPr>
          <w:rFonts w:ascii="Times New Roman" w:hAnsi="Times New Roman" w:cs="Times New Roman"/>
          <w:i/>
          <w:sz w:val="26"/>
          <w:szCs w:val="26"/>
          <w:u w:val="single"/>
        </w:rPr>
        <w:t>Карлино</w:t>
      </w:r>
      <w:proofErr w:type="spellEnd"/>
      <w:r w:rsidR="00FC3D54" w:rsidRPr="00FC3D5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FC3D54" w:rsidRPr="00FC3D54">
        <w:rPr>
          <w:rFonts w:ascii="Times New Roman" w:hAnsi="Times New Roman" w:cs="Times New Roman"/>
          <w:i/>
          <w:sz w:val="26"/>
          <w:szCs w:val="26"/>
          <w:u w:val="single"/>
        </w:rPr>
        <w:t>Виллозского</w:t>
      </w:r>
      <w:proofErr w:type="spellEnd"/>
      <w:r w:rsidR="00FC3D54" w:rsidRPr="00FC3D54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поселения</w:t>
      </w:r>
      <w:r w:rsidRPr="00FC3D54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</w:t>
      </w:r>
      <w:r w:rsidRPr="00FC3D54">
        <w:rPr>
          <w:rFonts w:ascii="Times New Roman" w:hAnsi="Times New Roman" w:cs="Times New Roman"/>
          <w:i/>
          <w:sz w:val="26"/>
          <w:szCs w:val="26"/>
        </w:rPr>
        <w:t>_</w:t>
      </w:r>
    </w:p>
    <w:p w:rsidR="00AB53CD" w:rsidRPr="003C07AB" w:rsidRDefault="00AB53CD" w:rsidP="00B6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3C07AB">
        <w:rPr>
          <w:rFonts w:ascii="Times New Roman" w:hAnsi="Times New Roman" w:cs="Times New Roman"/>
          <w:bCs/>
          <w:sz w:val="20"/>
          <w:szCs w:val="20"/>
          <w:lang w:eastAsia="ru-RU"/>
        </w:rPr>
        <w:t>(название, номер, дата печатных изданий и др. формы)</w:t>
      </w:r>
    </w:p>
    <w:p w:rsidR="00AB53CD" w:rsidRPr="003C07AB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Pr="003C07AB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C07A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Сведения о проведении экспозиции по материалам </w:t>
      </w:r>
    </w:p>
    <w:p w:rsidR="00155F88" w:rsidRPr="003C07AB" w:rsidRDefault="006B5E0C" w:rsidP="0015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3C07AB">
        <w:rPr>
          <w:rFonts w:ascii="Times New Roman" w:hAnsi="Times New Roman" w:cs="Times New Roman"/>
          <w:i/>
          <w:sz w:val="26"/>
          <w:szCs w:val="26"/>
          <w:u w:val="single"/>
        </w:rPr>
        <w:t>Проект и информационные материалы к нему представлены на экспозиции, которая проход</w:t>
      </w:r>
      <w:r w:rsidR="00E42E4E" w:rsidRPr="003C07AB">
        <w:rPr>
          <w:rFonts w:ascii="Times New Roman" w:hAnsi="Times New Roman" w:cs="Times New Roman"/>
          <w:i/>
          <w:sz w:val="26"/>
          <w:szCs w:val="26"/>
          <w:u w:val="single"/>
        </w:rPr>
        <w:t>ила</w:t>
      </w:r>
      <w:r w:rsidRPr="003C07AB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каждую среду и пятницу с 14 час 00 мин до 16 час 00 мин с 05.03.2021 по 26.03.2021 по адресу: Администрация Виллозского городского поселения, 188508, Ленинградская область, Ломоносовский район, </w:t>
      </w:r>
      <w:proofErr w:type="spellStart"/>
      <w:r w:rsidRPr="003C07AB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spellEnd"/>
      <w:r w:rsidRPr="003C07AB">
        <w:rPr>
          <w:rFonts w:ascii="Times New Roman" w:hAnsi="Times New Roman" w:cs="Times New Roman"/>
          <w:i/>
          <w:sz w:val="26"/>
          <w:szCs w:val="26"/>
          <w:u w:val="single"/>
        </w:rPr>
        <w:t>. Виллози д.5/1,  на стенде</w:t>
      </w:r>
      <w:r w:rsidR="00155F88" w:rsidRPr="003C07AB">
        <w:rPr>
          <w:rFonts w:ascii="Times New Roman" w:hAnsi="Times New Roman" w:cs="Times New Roman"/>
          <w:bCs/>
          <w:i/>
          <w:sz w:val="20"/>
          <w:szCs w:val="20"/>
          <w:u w:val="single"/>
          <w:lang w:eastAsia="ru-RU"/>
        </w:rPr>
        <w:t xml:space="preserve"> </w:t>
      </w:r>
    </w:p>
    <w:p w:rsidR="00AB53CD" w:rsidRPr="003C07AB" w:rsidRDefault="00155F88" w:rsidP="0015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3C07AB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B53CD" w:rsidRPr="003C07AB"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проведена)</w:t>
      </w:r>
    </w:p>
    <w:p w:rsidR="00AB53CD" w:rsidRPr="003C07AB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:rsidR="00AF537D" w:rsidRPr="003C07AB" w:rsidRDefault="00AF537D" w:rsidP="00AF5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C07A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Срок, в течение которого принимались предложения и замечания участников публичных слушаний </w:t>
      </w:r>
      <w:r w:rsidRPr="003C07AB">
        <w:rPr>
          <w:rFonts w:ascii="Times New Roman" w:hAnsi="Times New Roman" w:cs="Times New Roman"/>
          <w:i/>
          <w:sz w:val="26"/>
          <w:szCs w:val="26"/>
          <w:u w:val="single"/>
        </w:rPr>
        <w:t>с 05.03.2021г. до 26.03.2021г</w:t>
      </w:r>
      <w:r w:rsidR="002C3447" w:rsidRPr="003C07AB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AF537D" w:rsidRPr="00FC3D54" w:rsidRDefault="00AF537D" w:rsidP="00AF5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  <w:highlight w:val="yellow"/>
          <w:lang w:eastAsia="ru-RU"/>
        </w:rPr>
      </w:pPr>
    </w:p>
    <w:p w:rsidR="00AF537D" w:rsidRPr="002C3746" w:rsidRDefault="00AF537D" w:rsidP="00AF5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C3746"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проведении открытого собрания участников публичных слушаний</w:t>
      </w:r>
    </w:p>
    <w:p w:rsidR="002C3746" w:rsidRPr="002C3746" w:rsidRDefault="002C3746" w:rsidP="002C3746">
      <w:pPr>
        <w:widowControl w:val="0"/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C3746">
        <w:rPr>
          <w:rFonts w:ascii="Times New Roman" w:hAnsi="Times New Roman" w:cs="Times New Roman"/>
          <w:i/>
          <w:sz w:val="26"/>
          <w:szCs w:val="26"/>
          <w:u w:val="single"/>
        </w:rPr>
        <w:t>Собрания участников публичных слушаний проведено 17.03.2021 года по адресу: Ленинградская область, Ломоносовский район, д</w:t>
      </w:r>
      <w:proofErr w:type="gramStart"/>
      <w:r w:rsidRPr="002C3746">
        <w:rPr>
          <w:rFonts w:ascii="Times New Roman" w:hAnsi="Times New Roman" w:cs="Times New Roman"/>
          <w:i/>
          <w:sz w:val="26"/>
          <w:szCs w:val="26"/>
          <w:u w:val="single"/>
        </w:rPr>
        <w:t>.М</w:t>
      </w:r>
      <w:proofErr w:type="gramEnd"/>
      <w:r w:rsidRPr="002C3746">
        <w:rPr>
          <w:rFonts w:ascii="Times New Roman" w:hAnsi="Times New Roman" w:cs="Times New Roman"/>
          <w:i/>
          <w:sz w:val="26"/>
          <w:szCs w:val="26"/>
          <w:u w:val="single"/>
        </w:rPr>
        <w:t xml:space="preserve">алое </w:t>
      </w:r>
      <w:proofErr w:type="spellStart"/>
      <w:r w:rsidRPr="002C3746">
        <w:rPr>
          <w:rFonts w:ascii="Times New Roman" w:hAnsi="Times New Roman" w:cs="Times New Roman"/>
          <w:i/>
          <w:sz w:val="26"/>
          <w:szCs w:val="26"/>
          <w:u w:val="single"/>
        </w:rPr>
        <w:t>Карлино</w:t>
      </w:r>
      <w:proofErr w:type="spellEnd"/>
      <w:r w:rsidRPr="002C3746">
        <w:rPr>
          <w:rFonts w:ascii="Times New Roman" w:hAnsi="Times New Roman" w:cs="Times New Roman"/>
          <w:i/>
          <w:sz w:val="26"/>
          <w:szCs w:val="26"/>
          <w:u w:val="single"/>
        </w:rPr>
        <w:t xml:space="preserve">, д.13 (ДК Малое </w:t>
      </w:r>
      <w:proofErr w:type="spellStart"/>
      <w:r w:rsidRPr="002C3746">
        <w:rPr>
          <w:rFonts w:ascii="Times New Roman" w:hAnsi="Times New Roman" w:cs="Times New Roman"/>
          <w:i/>
          <w:sz w:val="26"/>
          <w:szCs w:val="26"/>
          <w:u w:val="single"/>
        </w:rPr>
        <w:t>Карлино</w:t>
      </w:r>
      <w:proofErr w:type="spellEnd"/>
      <w:r w:rsidRPr="002C3746">
        <w:rPr>
          <w:rFonts w:ascii="Times New Roman" w:hAnsi="Times New Roman" w:cs="Times New Roman"/>
          <w:i/>
          <w:sz w:val="26"/>
          <w:szCs w:val="26"/>
          <w:u w:val="single"/>
        </w:rPr>
        <w:t>).</w:t>
      </w:r>
    </w:p>
    <w:p w:rsidR="002C3746" w:rsidRPr="002C3746" w:rsidRDefault="002C3746" w:rsidP="002C3746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C3746">
        <w:rPr>
          <w:rFonts w:ascii="Times New Roman" w:hAnsi="Times New Roman" w:cs="Times New Roman"/>
          <w:i/>
          <w:sz w:val="26"/>
          <w:szCs w:val="26"/>
          <w:u w:val="single"/>
        </w:rPr>
        <w:t>в 17час. 00мин. – для жителей и правообладателей квартир</w:t>
      </w:r>
      <w:r w:rsidR="006A134D">
        <w:rPr>
          <w:rFonts w:ascii="Times New Roman" w:hAnsi="Times New Roman" w:cs="Times New Roman"/>
          <w:i/>
          <w:sz w:val="26"/>
          <w:szCs w:val="26"/>
          <w:u w:val="single"/>
        </w:rPr>
        <w:t xml:space="preserve"> и помещений</w:t>
      </w:r>
      <w:r w:rsidRPr="002C3746">
        <w:rPr>
          <w:rFonts w:ascii="Times New Roman" w:hAnsi="Times New Roman" w:cs="Times New Roman"/>
          <w:i/>
          <w:sz w:val="26"/>
          <w:szCs w:val="26"/>
          <w:u w:val="single"/>
        </w:rPr>
        <w:t xml:space="preserve"> в домах д</w:t>
      </w:r>
      <w:proofErr w:type="gramStart"/>
      <w:r w:rsidRPr="002C3746">
        <w:rPr>
          <w:rFonts w:ascii="Times New Roman" w:hAnsi="Times New Roman" w:cs="Times New Roman"/>
          <w:i/>
          <w:sz w:val="26"/>
          <w:szCs w:val="26"/>
          <w:u w:val="single"/>
        </w:rPr>
        <w:t>.М</w:t>
      </w:r>
      <w:proofErr w:type="gramEnd"/>
      <w:r w:rsidRPr="002C3746">
        <w:rPr>
          <w:rFonts w:ascii="Times New Roman" w:hAnsi="Times New Roman" w:cs="Times New Roman"/>
          <w:i/>
          <w:sz w:val="26"/>
          <w:szCs w:val="26"/>
          <w:u w:val="single"/>
        </w:rPr>
        <w:t xml:space="preserve">алое </w:t>
      </w:r>
      <w:proofErr w:type="spellStart"/>
      <w:r w:rsidRPr="002C3746">
        <w:rPr>
          <w:rFonts w:ascii="Times New Roman" w:hAnsi="Times New Roman" w:cs="Times New Roman"/>
          <w:i/>
          <w:sz w:val="26"/>
          <w:szCs w:val="26"/>
          <w:u w:val="single"/>
        </w:rPr>
        <w:t>Карлино</w:t>
      </w:r>
      <w:proofErr w:type="spellEnd"/>
      <w:r w:rsidRPr="002C3746">
        <w:rPr>
          <w:rFonts w:ascii="Times New Roman" w:hAnsi="Times New Roman" w:cs="Times New Roman"/>
          <w:i/>
          <w:sz w:val="26"/>
          <w:szCs w:val="26"/>
          <w:u w:val="single"/>
        </w:rPr>
        <w:t xml:space="preserve"> д.12, д.14, д.17, д.18, д.20, д.21, д.23, д.24, д.25, д.26.</w:t>
      </w:r>
    </w:p>
    <w:p w:rsidR="002C3746" w:rsidRPr="00A40D39" w:rsidRDefault="002C3746" w:rsidP="002C3746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40D39">
        <w:rPr>
          <w:rFonts w:ascii="Times New Roman" w:hAnsi="Times New Roman" w:cs="Times New Roman"/>
          <w:i/>
          <w:sz w:val="26"/>
          <w:szCs w:val="26"/>
          <w:u w:val="single"/>
        </w:rPr>
        <w:t>в 18час. 00мин. – для жителей и правообладателей квартир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в домах</w:t>
      </w:r>
      <w:r w:rsidRPr="00A40D39">
        <w:rPr>
          <w:rFonts w:ascii="Times New Roman" w:hAnsi="Times New Roman" w:cs="Times New Roman"/>
          <w:i/>
          <w:sz w:val="26"/>
          <w:szCs w:val="26"/>
          <w:u w:val="single"/>
        </w:rPr>
        <w:t xml:space="preserve"> д</w:t>
      </w:r>
      <w:proofErr w:type="gramStart"/>
      <w:r w:rsidRPr="00A40D39">
        <w:rPr>
          <w:rFonts w:ascii="Times New Roman" w:hAnsi="Times New Roman" w:cs="Times New Roman"/>
          <w:i/>
          <w:sz w:val="26"/>
          <w:szCs w:val="26"/>
          <w:u w:val="single"/>
        </w:rPr>
        <w:t>.М</w:t>
      </w:r>
      <w:proofErr w:type="gramEnd"/>
      <w:r w:rsidRPr="00A40D39">
        <w:rPr>
          <w:rFonts w:ascii="Times New Roman" w:hAnsi="Times New Roman" w:cs="Times New Roman"/>
          <w:i/>
          <w:sz w:val="26"/>
          <w:szCs w:val="26"/>
          <w:u w:val="single"/>
        </w:rPr>
        <w:t xml:space="preserve">алое </w:t>
      </w:r>
      <w:proofErr w:type="spellStart"/>
      <w:r w:rsidRPr="00A40D39">
        <w:rPr>
          <w:rFonts w:ascii="Times New Roman" w:hAnsi="Times New Roman" w:cs="Times New Roman"/>
          <w:i/>
          <w:sz w:val="26"/>
          <w:szCs w:val="26"/>
          <w:u w:val="single"/>
        </w:rPr>
        <w:t>Карлино</w:t>
      </w:r>
      <w:proofErr w:type="spellEnd"/>
      <w:r w:rsidRPr="00A40D39">
        <w:rPr>
          <w:rFonts w:ascii="Times New Roman" w:hAnsi="Times New Roman" w:cs="Times New Roman"/>
          <w:i/>
          <w:sz w:val="26"/>
          <w:szCs w:val="26"/>
          <w:u w:val="single"/>
        </w:rPr>
        <w:t xml:space="preserve"> д.4А к.1, д.4А к.3, д.4, д.6, д.7, д.8, д.9, д.10, д.11.</w:t>
      </w:r>
    </w:p>
    <w:p w:rsidR="002C3746" w:rsidRPr="003743C1" w:rsidRDefault="002C3746" w:rsidP="002C3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548DD4" w:themeColor="text2" w:themeTint="99"/>
          <w:sz w:val="14"/>
          <w:szCs w:val="14"/>
          <w:u w:val="single"/>
        </w:rPr>
      </w:pPr>
    </w:p>
    <w:p w:rsidR="002C3746" w:rsidRPr="004011B7" w:rsidRDefault="002C3746" w:rsidP="002C3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A0CD6">
        <w:rPr>
          <w:rFonts w:ascii="Times New Roman" w:hAnsi="Times New Roman" w:cs="Times New Roman"/>
          <w:i/>
          <w:sz w:val="26"/>
          <w:szCs w:val="26"/>
          <w:u w:val="single"/>
        </w:rPr>
        <w:t>общее количество участников</w:t>
      </w:r>
      <w:r w:rsidRPr="004011B7">
        <w:rPr>
          <w:rFonts w:ascii="Times New Roman" w:hAnsi="Times New Roman" w:cs="Times New Roman"/>
          <w:i/>
          <w:sz w:val="26"/>
          <w:szCs w:val="26"/>
          <w:u w:val="single"/>
        </w:rPr>
        <w:t xml:space="preserve">: 92 человека                                                                 </w:t>
      </w:r>
      <w:r w:rsidRPr="004011B7">
        <w:rPr>
          <w:rFonts w:ascii="Times New Roman" w:hAnsi="Times New Roman" w:cs="Times New Roman"/>
          <w:i/>
          <w:sz w:val="26"/>
          <w:szCs w:val="26"/>
        </w:rPr>
        <w:t xml:space="preserve">_ </w:t>
      </w:r>
    </w:p>
    <w:p w:rsidR="002C3746" w:rsidRPr="004011B7" w:rsidRDefault="002C3746" w:rsidP="002C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011B7">
        <w:rPr>
          <w:rFonts w:ascii="Times New Roman" w:hAnsi="Times New Roman" w:cs="Times New Roman"/>
          <w:i/>
          <w:sz w:val="26"/>
          <w:szCs w:val="26"/>
          <w:u w:val="single"/>
        </w:rPr>
        <w:t>состав участников: жители и правообладатели квартир в многоквартирных домах № д.4А к.1, д.4А к.3, д.4, д.6, д.7, д.8, д.9, д.10, д.11, д.12, д.14, д.17, д.18, д.20, д.21, д.23, д.24, д.25, а также правообладатели помещений в нежилом здании №26 д</w:t>
      </w:r>
      <w:proofErr w:type="gramStart"/>
      <w:r w:rsidRPr="004011B7">
        <w:rPr>
          <w:rFonts w:ascii="Times New Roman" w:hAnsi="Times New Roman" w:cs="Times New Roman"/>
          <w:i/>
          <w:sz w:val="26"/>
          <w:szCs w:val="26"/>
          <w:u w:val="single"/>
        </w:rPr>
        <w:t>.М</w:t>
      </w:r>
      <w:proofErr w:type="gramEnd"/>
      <w:r w:rsidRPr="004011B7">
        <w:rPr>
          <w:rFonts w:ascii="Times New Roman" w:hAnsi="Times New Roman" w:cs="Times New Roman"/>
          <w:i/>
          <w:sz w:val="26"/>
          <w:szCs w:val="26"/>
          <w:u w:val="single"/>
        </w:rPr>
        <w:t xml:space="preserve">алое </w:t>
      </w:r>
      <w:proofErr w:type="spellStart"/>
      <w:r w:rsidRPr="004011B7">
        <w:rPr>
          <w:rFonts w:ascii="Times New Roman" w:hAnsi="Times New Roman" w:cs="Times New Roman"/>
          <w:i/>
          <w:sz w:val="26"/>
          <w:szCs w:val="26"/>
          <w:u w:val="single"/>
        </w:rPr>
        <w:t>Карлино</w:t>
      </w:r>
      <w:proofErr w:type="spellEnd"/>
      <w:r w:rsidRPr="004011B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4011B7">
        <w:rPr>
          <w:rFonts w:ascii="Times New Roman" w:hAnsi="Times New Roman" w:cs="Times New Roman"/>
          <w:i/>
          <w:sz w:val="26"/>
          <w:szCs w:val="26"/>
          <w:u w:val="single"/>
        </w:rPr>
        <w:t>Виллозского</w:t>
      </w:r>
      <w:proofErr w:type="spellEnd"/>
      <w:r w:rsidRPr="004011B7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поселения  - 92 человек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Pr="004011B7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AF537D" w:rsidRPr="00B91122" w:rsidRDefault="002C3746" w:rsidP="002C3746">
      <w:pPr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567CE">
        <w:rPr>
          <w:rFonts w:ascii="Times New Roman" w:hAnsi="Times New Roman" w:cs="Times New Roman"/>
          <w:i/>
          <w:sz w:val="26"/>
          <w:szCs w:val="26"/>
          <w:u w:val="single"/>
        </w:rPr>
        <w:t xml:space="preserve">в ходе проведения собрания поступило </w:t>
      </w:r>
      <w:r w:rsidRPr="00924521">
        <w:rPr>
          <w:rFonts w:ascii="Times New Roman" w:hAnsi="Times New Roman" w:cs="Times New Roman"/>
          <w:i/>
          <w:sz w:val="26"/>
          <w:szCs w:val="26"/>
          <w:u w:val="single"/>
        </w:rPr>
        <w:t xml:space="preserve">9 устных </w:t>
      </w:r>
      <w:r w:rsidRPr="00B91122">
        <w:rPr>
          <w:rFonts w:ascii="Times New Roman" w:hAnsi="Times New Roman" w:cs="Times New Roman"/>
          <w:i/>
          <w:sz w:val="26"/>
          <w:szCs w:val="26"/>
          <w:u w:val="single"/>
        </w:rPr>
        <w:t>предложений и замечаний</w:t>
      </w:r>
      <w:r w:rsidR="00AF537D" w:rsidRPr="00B91122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</w:p>
    <w:p w:rsidR="00AF537D" w:rsidRPr="002C3746" w:rsidRDefault="00AF537D" w:rsidP="00AF5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FC3D54">
        <w:rPr>
          <w:rFonts w:ascii="Times New Roman" w:hAnsi="Times New Roman" w:cs="Times New Roman"/>
          <w:bCs/>
          <w:color w:val="FF0000"/>
          <w:sz w:val="20"/>
          <w:szCs w:val="20"/>
          <w:lang w:eastAsia="ru-RU"/>
        </w:rPr>
        <w:t xml:space="preserve"> </w:t>
      </w:r>
      <w:r w:rsidRPr="002C3746"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AB53CD" w:rsidRPr="00B91122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yellow"/>
          <w:lang w:eastAsia="ru-RU"/>
        </w:rPr>
      </w:pPr>
    </w:p>
    <w:tbl>
      <w:tblPr>
        <w:tblW w:w="1021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A0"/>
      </w:tblPr>
      <w:tblGrid>
        <w:gridCol w:w="7946"/>
        <w:gridCol w:w="2268"/>
      </w:tblGrid>
      <w:tr w:rsidR="00B91122" w:rsidRPr="00B91122" w:rsidTr="00AF537D">
        <w:tc>
          <w:tcPr>
            <w:tcW w:w="7946" w:type="dxa"/>
            <w:tcMar>
              <w:left w:w="-7" w:type="dxa"/>
            </w:tcMar>
          </w:tcPr>
          <w:p w:rsidR="00AF537D" w:rsidRPr="00B91122" w:rsidRDefault="00AF537D" w:rsidP="00AF53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9112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Предложения и замечания участников публичных слушаний</w:t>
            </w:r>
          </w:p>
        </w:tc>
        <w:tc>
          <w:tcPr>
            <w:tcW w:w="2268" w:type="dxa"/>
          </w:tcPr>
          <w:p w:rsidR="00AF537D" w:rsidRPr="00B91122" w:rsidRDefault="00AF537D" w:rsidP="00AF53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9112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Количество</w:t>
            </w:r>
          </w:p>
        </w:tc>
      </w:tr>
      <w:tr w:rsidR="00B91122" w:rsidRPr="00B91122" w:rsidTr="00AF537D">
        <w:tc>
          <w:tcPr>
            <w:tcW w:w="7946" w:type="dxa"/>
            <w:tcMar>
              <w:left w:w="-7" w:type="dxa"/>
            </w:tcMar>
          </w:tcPr>
          <w:p w:rsidR="00AF537D" w:rsidRPr="00B91122" w:rsidRDefault="00AF537D" w:rsidP="00AF537D">
            <w:pPr>
              <w:spacing w:after="0" w:line="240" w:lineRule="auto"/>
              <w:ind w:firstLine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9112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Письменные обращения во время проведения открытого собрания</w:t>
            </w:r>
            <w:r w:rsidRPr="00B911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B9112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по обсуждению проекта внесения изменений в правила землепользования и застройки</w:t>
            </w:r>
          </w:p>
        </w:tc>
        <w:tc>
          <w:tcPr>
            <w:tcW w:w="2268" w:type="dxa"/>
          </w:tcPr>
          <w:p w:rsidR="00AF537D" w:rsidRPr="00B91122" w:rsidRDefault="00B91122" w:rsidP="00AF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911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F537D" w:rsidRPr="00B911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шт.</w:t>
            </w:r>
          </w:p>
        </w:tc>
      </w:tr>
      <w:tr w:rsidR="00B91122" w:rsidRPr="00B91122" w:rsidTr="00AF537D">
        <w:tc>
          <w:tcPr>
            <w:tcW w:w="7946" w:type="dxa"/>
            <w:tcMar>
              <w:left w:w="-7" w:type="dxa"/>
            </w:tcMar>
          </w:tcPr>
          <w:p w:rsidR="00AF537D" w:rsidRPr="00B91122" w:rsidRDefault="00AF537D" w:rsidP="00AF537D">
            <w:pPr>
              <w:spacing w:after="0" w:line="240" w:lineRule="auto"/>
              <w:ind w:firstLine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9112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Обращения, поступившие посредством записи в журнале регистрации посетителей экспозиции</w:t>
            </w:r>
          </w:p>
        </w:tc>
        <w:tc>
          <w:tcPr>
            <w:tcW w:w="2268" w:type="dxa"/>
          </w:tcPr>
          <w:p w:rsidR="00AF537D" w:rsidRPr="00B91122" w:rsidRDefault="00AF537D" w:rsidP="00AF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911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поступали</w:t>
            </w:r>
          </w:p>
        </w:tc>
      </w:tr>
      <w:tr w:rsidR="00B91122" w:rsidRPr="00B91122" w:rsidTr="00AF537D"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AF537D" w:rsidRPr="00B91122" w:rsidRDefault="00AF537D" w:rsidP="00AF537D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911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Письменные обращения, поступившие в адрес комиссии по подготовке проекта правил землепользования и застройки Виллозского  городского поселения в период проведения публичных слушаний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AF537D" w:rsidRPr="00B91122" w:rsidRDefault="00B91122" w:rsidP="00AF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911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AF537D" w:rsidRPr="00B911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шт.</w:t>
            </w:r>
          </w:p>
        </w:tc>
      </w:tr>
      <w:tr w:rsidR="00B91122" w:rsidRPr="00B91122" w:rsidTr="00AF537D">
        <w:trPr>
          <w:trHeight w:hRule="exact" w:val="23"/>
        </w:trPr>
        <w:tc>
          <w:tcPr>
            <w:tcW w:w="7946" w:type="dxa"/>
            <w:tcBorders>
              <w:top w:val="single" w:sz="4" w:space="0" w:color="00000A"/>
            </w:tcBorders>
            <w:tcMar>
              <w:left w:w="-7" w:type="dxa"/>
            </w:tcMar>
          </w:tcPr>
          <w:p w:rsidR="00AF537D" w:rsidRPr="00B91122" w:rsidRDefault="00AF537D" w:rsidP="00AF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</w:tcBorders>
          </w:tcPr>
          <w:p w:rsidR="00AF537D" w:rsidRPr="00B91122" w:rsidRDefault="00AF537D" w:rsidP="00AF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AF537D" w:rsidRPr="00B91122" w:rsidRDefault="00AF537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Pr="00004CB0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04CB0"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протоколе общественных обсуждений (публичных слушаний)</w:t>
      </w:r>
    </w:p>
    <w:p w:rsidR="00AB53CD" w:rsidRPr="00004CB0" w:rsidRDefault="00717F69" w:rsidP="00F93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04CB0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протокол публичных слушаний </w:t>
      </w:r>
      <w:r w:rsidR="0071054B" w:rsidRPr="00004CB0">
        <w:rPr>
          <w:rFonts w:ascii="Times New Roman" w:hAnsi="Times New Roman" w:cs="Times New Roman"/>
          <w:i/>
          <w:sz w:val="26"/>
          <w:szCs w:val="26"/>
          <w:u w:val="single"/>
        </w:rPr>
        <w:t>№</w:t>
      </w:r>
      <w:r w:rsidR="00004CB0" w:rsidRPr="00004CB0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71054B" w:rsidRPr="00004CB0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307B1D" w:rsidRPr="00004CB0">
        <w:rPr>
          <w:rFonts w:ascii="Times New Roman" w:hAnsi="Times New Roman" w:cs="Times New Roman"/>
          <w:i/>
          <w:sz w:val="26"/>
          <w:szCs w:val="26"/>
          <w:u w:val="single"/>
        </w:rPr>
        <w:t xml:space="preserve">от </w:t>
      </w:r>
      <w:r w:rsidR="00C442C8" w:rsidRPr="00004CB0">
        <w:rPr>
          <w:rFonts w:ascii="Times New Roman" w:hAnsi="Times New Roman" w:cs="Times New Roman"/>
          <w:i/>
          <w:sz w:val="26"/>
          <w:szCs w:val="26"/>
          <w:u w:val="single"/>
        </w:rPr>
        <w:t>29</w:t>
      </w:r>
      <w:r w:rsidR="004C4D37" w:rsidRPr="00004CB0">
        <w:rPr>
          <w:rFonts w:ascii="Times New Roman" w:hAnsi="Times New Roman" w:cs="Times New Roman"/>
          <w:i/>
          <w:sz w:val="26"/>
          <w:szCs w:val="26"/>
          <w:u w:val="single"/>
        </w:rPr>
        <w:t>.0</w:t>
      </w:r>
      <w:r w:rsidR="00C442C8" w:rsidRPr="00004CB0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4C4D37" w:rsidRPr="00004CB0">
        <w:rPr>
          <w:rFonts w:ascii="Times New Roman" w:hAnsi="Times New Roman" w:cs="Times New Roman"/>
          <w:i/>
          <w:sz w:val="26"/>
          <w:szCs w:val="26"/>
          <w:u w:val="single"/>
        </w:rPr>
        <w:t>.20</w:t>
      </w:r>
      <w:r w:rsidR="00C442C8" w:rsidRPr="00004CB0">
        <w:rPr>
          <w:rFonts w:ascii="Times New Roman" w:hAnsi="Times New Roman" w:cs="Times New Roman"/>
          <w:i/>
          <w:sz w:val="26"/>
          <w:szCs w:val="26"/>
          <w:u w:val="single"/>
        </w:rPr>
        <w:t>21</w:t>
      </w:r>
      <w:r w:rsidR="004C4D37" w:rsidRPr="00004CB0">
        <w:rPr>
          <w:rFonts w:ascii="Times New Roman" w:hAnsi="Times New Roman" w:cs="Times New Roman"/>
          <w:i/>
          <w:sz w:val="26"/>
          <w:szCs w:val="26"/>
          <w:u w:val="single"/>
        </w:rPr>
        <w:t xml:space="preserve"> г. </w:t>
      </w:r>
      <w:r w:rsidRPr="00004CB0">
        <w:rPr>
          <w:rFonts w:ascii="Times New Roman" w:hAnsi="Times New Roman" w:cs="Times New Roman"/>
          <w:i/>
          <w:sz w:val="26"/>
          <w:szCs w:val="26"/>
          <w:u w:val="single"/>
        </w:rPr>
        <w:t>утвержден председателем публичных слушаний</w:t>
      </w:r>
      <w:r w:rsidR="009A6DE9" w:rsidRPr="00004CB0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F937F2" w:rsidRPr="00004CB0">
        <w:rPr>
          <w:rFonts w:ascii="Times New Roman" w:hAnsi="Times New Roman" w:cs="Times New Roman"/>
          <w:i/>
          <w:sz w:val="26"/>
          <w:szCs w:val="26"/>
          <w:u w:val="single"/>
        </w:rPr>
        <w:t>Давыдовым Д.А.</w:t>
      </w:r>
      <w:r w:rsidR="009A6DE9" w:rsidRPr="00004CB0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F937F2" w:rsidRPr="00004CB0">
        <w:rPr>
          <w:rFonts w:ascii="Times New Roman" w:hAnsi="Times New Roman" w:cs="Times New Roman"/>
          <w:i/>
          <w:sz w:val="26"/>
          <w:szCs w:val="26"/>
          <w:u w:val="single"/>
        </w:rPr>
        <w:t>29</w:t>
      </w:r>
      <w:r w:rsidR="009A6DE9" w:rsidRPr="00004CB0">
        <w:rPr>
          <w:rFonts w:ascii="Times New Roman" w:hAnsi="Times New Roman" w:cs="Times New Roman"/>
          <w:i/>
          <w:sz w:val="26"/>
          <w:szCs w:val="26"/>
          <w:u w:val="single"/>
        </w:rPr>
        <w:t>.0</w:t>
      </w:r>
      <w:r w:rsidR="00F937F2" w:rsidRPr="00004CB0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9A6DE9" w:rsidRPr="00004CB0">
        <w:rPr>
          <w:rFonts w:ascii="Times New Roman" w:hAnsi="Times New Roman" w:cs="Times New Roman"/>
          <w:i/>
          <w:sz w:val="26"/>
          <w:szCs w:val="26"/>
          <w:u w:val="single"/>
        </w:rPr>
        <w:t>.20</w:t>
      </w:r>
      <w:r w:rsidR="00F937F2" w:rsidRPr="00004CB0">
        <w:rPr>
          <w:rFonts w:ascii="Times New Roman" w:hAnsi="Times New Roman" w:cs="Times New Roman"/>
          <w:i/>
          <w:sz w:val="26"/>
          <w:szCs w:val="26"/>
          <w:u w:val="single"/>
        </w:rPr>
        <w:t>21</w:t>
      </w:r>
      <w:r w:rsidR="009A6DE9" w:rsidRPr="00004CB0">
        <w:rPr>
          <w:rFonts w:ascii="Times New Roman" w:hAnsi="Times New Roman" w:cs="Times New Roman"/>
          <w:i/>
          <w:sz w:val="26"/>
          <w:szCs w:val="26"/>
          <w:u w:val="single"/>
        </w:rPr>
        <w:t>г.</w:t>
      </w:r>
      <w:r w:rsidR="00AB53CD" w:rsidRPr="00004CB0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</w:t>
      </w:r>
    </w:p>
    <w:p w:rsidR="00AB53CD" w:rsidRPr="00004CB0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004CB0">
        <w:rPr>
          <w:rFonts w:ascii="Times New Roman" w:hAnsi="Times New Roman" w:cs="Times New Roman"/>
          <w:bCs/>
          <w:sz w:val="20"/>
          <w:szCs w:val="20"/>
          <w:lang w:eastAsia="ru-RU"/>
        </w:rPr>
        <w:t>(когда утвержден)</w:t>
      </w:r>
    </w:p>
    <w:p w:rsidR="00AB53CD" w:rsidRPr="00004CB0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Pr="008B68A0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B68A0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Выводы и рекомендации по проведению общественных обсуждений (публичных слушаний</w:t>
      </w:r>
      <w:r w:rsidR="00B2187B" w:rsidRPr="008B68A0">
        <w:rPr>
          <w:rFonts w:ascii="Times New Roman" w:hAnsi="Times New Roman" w:cs="Times New Roman"/>
          <w:bCs/>
          <w:sz w:val="26"/>
          <w:szCs w:val="26"/>
          <w:lang w:eastAsia="ru-RU"/>
        </w:rPr>
        <w:t>) по проекту</w:t>
      </w:r>
      <w:r w:rsidRPr="008B68A0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</w:p>
    <w:p w:rsidR="00004CB0" w:rsidRPr="008B68A0" w:rsidRDefault="00004CB0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567"/>
        <w:gridCol w:w="2127"/>
        <w:gridCol w:w="2976"/>
        <w:gridCol w:w="4536"/>
      </w:tblGrid>
      <w:tr w:rsidR="006033C9" w:rsidRPr="00FC3D54" w:rsidTr="00457A4B">
        <w:tc>
          <w:tcPr>
            <w:tcW w:w="567" w:type="dxa"/>
          </w:tcPr>
          <w:p w:rsidR="006033C9" w:rsidRPr="000D103D" w:rsidRDefault="006033C9" w:rsidP="006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0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10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D10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6033C9" w:rsidRPr="000D103D" w:rsidRDefault="006033C9" w:rsidP="002E5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0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Заявитель,</w:t>
            </w:r>
          </w:p>
          <w:p w:rsidR="006033C9" w:rsidRPr="000D103D" w:rsidRDefault="006033C9" w:rsidP="002E5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0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дата обращения</w:t>
            </w:r>
          </w:p>
        </w:tc>
        <w:tc>
          <w:tcPr>
            <w:tcW w:w="2976" w:type="dxa"/>
          </w:tcPr>
          <w:p w:rsidR="006033C9" w:rsidRPr="000D103D" w:rsidRDefault="006033C9" w:rsidP="002E5E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0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поступившего предложения и замечания</w:t>
            </w:r>
          </w:p>
        </w:tc>
        <w:tc>
          <w:tcPr>
            <w:tcW w:w="4536" w:type="dxa"/>
          </w:tcPr>
          <w:p w:rsidR="006033C9" w:rsidRPr="000D103D" w:rsidRDefault="006033C9" w:rsidP="001C099D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0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</w:t>
            </w:r>
            <w:r w:rsidR="001C09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комендации </w:t>
            </w:r>
            <w:r w:rsidRPr="000D10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6033C9" w:rsidRPr="00FC3D54" w:rsidTr="00457A4B">
        <w:tc>
          <w:tcPr>
            <w:tcW w:w="567" w:type="dxa"/>
          </w:tcPr>
          <w:p w:rsidR="006033C9" w:rsidRPr="00D755B7" w:rsidRDefault="006033C9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7" w:type="dxa"/>
          </w:tcPr>
          <w:p w:rsidR="006033C9" w:rsidRPr="00D755B7" w:rsidRDefault="006033C9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Каштальян</w:t>
            </w:r>
            <w:proofErr w:type="spellEnd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С.В.</w:t>
            </w:r>
          </w:p>
          <w:p w:rsidR="006033C9" w:rsidRPr="00D755B7" w:rsidRDefault="006033C9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17.03.2021</w:t>
            </w:r>
          </w:p>
        </w:tc>
        <w:tc>
          <w:tcPr>
            <w:tcW w:w="2976" w:type="dxa"/>
          </w:tcPr>
          <w:p w:rsidR="006033C9" w:rsidRPr="00D755B7" w:rsidRDefault="006033C9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переносе площадки ТБО у МКД №9 на расстояние 7м от фундамента</w:t>
            </w:r>
          </w:p>
        </w:tc>
        <w:tc>
          <w:tcPr>
            <w:tcW w:w="4536" w:type="dxa"/>
          </w:tcPr>
          <w:p w:rsidR="00D33273" w:rsidRDefault="00D33273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32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Земельный участок для размещения площадки мусорного контейнера поставлен на кадастровый учет 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декабре</w:t>
            </w:r>
            <w:r w:rsidRPr="00D332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D332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Данный участок находится на расстоянии более 7м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етров</w:t>
            </w:r>
            <w:r w:rsidRPr="00D332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от границ МКД №9 д</w:t>
            </w:r>
            <w:proofErr w:type="gramStart"/>
            <w:r w:rsidRPr="00D332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D332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алое </w:t>
            </w:r>
            <w:proofErr w:type="spellStart"/>
            <w:r w:rsidRPr="00D332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33273" w:rsidRPr="005E3299" w:rsidRDefault="00D33273" w:rsidP="00D332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Рекомендуется не учитывать данное предложение. </w:t>
            </w:r>
          </w:p>
        </w:tc>
      </w:tr>
      <w:tr w:rsidR="006033C9" w:rsidRPr="00FC3D54" w:rsidTr="00457A4B">
        <w:tc>
          <w:tcPr>
            <w:tcW w:w="567" w:type="dxa"/>
          </w:tcPr>
          <w:p w:rsidR="006033C9" w:rsidRPr="00D755B7" w:rsidRDefault="006033C9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7" w:type="dxa"/>
          </w:tcPr>
          <w:p w:rsidR="006033C9" w:rsidRDefault="00B038EC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Житель</w:t>
            </w:r>
            <w:r w:rsidR="00263D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/собственник квартиры  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дом</w:t>
            </w:r>
            <w:r w:rsidR="00263D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№6 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алое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6033C9"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Глотов К.В.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6033C9"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6033C9" w:rsidRPr="00D755B7" w:rsidRDefault="006033C9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17.03.2021</w:t>
            </w:r>
          </w:p>
        </w:tc>
        <w:tc>
          <w:tcPr>
            <w:tcW w:w="2976" w:type="dxa"/>
          </w:tcPr>
          <w:p w:rsidR="006033C9" w:rsidRPr="00D755B7" w:rsidRDefault="006033C9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прекращении постановки на ГКУ</w:t>
            </w:r>
            <w:proofErr w:type="gramStart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36D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  <w:proofErr w:type="gramEnd"/>
            <w:r w:rsidR="00F36D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:ЗУ5, :ЗУ7 и </w:t>
            </w:r>
            <w:proofErr w:type="gramStart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У8 </w:t>
            </w:r>
          </w:p>
        </w:tc>
        <w:tc>
          <w:tcPr>
            <w:tcW w:w="4536" w:type="dxa"/>
          </w:tcPr>
          <w:p w:rsidR="005238B6" w:rsidRDefault="00CE4544" w:rsidP="00CE454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F6022D">
              <w:rPr>
                <w:rFonts w:ascii="Times New Roman" w:eastAsiaTheme="minorHAnsi" w:hAnsi="Times New Roman" w:cs="Times New Roman"/>
                <w:sz w:val="26"/>
                <w:szCs w:val="26"/>
              </w:rPr>
              <w:t>Согласно ст.11.3 Земельного Кодекса РФ установлено, что образование земельных участков в границах элемента планировочной структуры, застроенного МКД, осуществляется  исключительно в соответствии с утвержденным проектом межевания территории</w:t>
            </w:r>
            <w:r w:rsidR="00F6022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ПМТ</w:t>
            </w:r>
            <w:r w:rsidRPr="00F6022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(пп.4 п.3). </w:t>
            </w:r>
            <w:r w:rsidR="00F6022D" w:rsidRPr="00F6022D">
              <w:rPr>
                <w:rFonts w:ascii="Times New Roman" w:eastAsiaTheme="minorHAnsi" w:hAnsi="Times New Roman" w:cs="Times New Roman"/>
                <w:sz w:val="26"/>
                <w:szCs w:val="26"/>
              </w:rPr>
              <w:t>Р</w:t>
            </w:r>
            <w:r w:rsidRPr="00F6022D">
              <w:rPr>
                <w:rFonts w:ascii="Times New Roman" w:eastAsiaTheme="minorHAnsi" w:hAnsi="Times New Roman" w:cs="Times New Roman"/>
                <w:sz w:val="26"/>
                <w:szCs w:val="26"/>
              </w:rPr>
              <w:t>азработк</w:t>
            </w:r>
            <w:r w:rsidR="00F6022D" w:rsidRPr="00F6022D">
              <w:rPr>
                <w:rFonts w:ascii="Times New Roman" w:eastAsiaTheme="minorHAnsi" w:hAnsi="Times New Roman" w:cs="Times New Roman"/>
                <w:sz w:val="26"/>
                <w:szCs w:val="26"/>
              </w:rPr>
              <w:t>а</w:t>
            </w:r>
            <w:r w:rsidR="002B4B38" w:rsidRPr="00F6022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проекта межевания </w:t>
            </w:r>
            <w:r w:rsidR="00F6022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территории (ПМТ) согласно </w:t>
            </w:r>
            <w:r w:rsidR="002B4B38" w:rsidRPr="00F6022D">
              <w:rPr>
                <w:rFonts w:ascii="Times New Roman" w:eastAsiaTheme="minorHAnsi" w:hAnsi="Times New Roman" w:cs="Times New Roman"/>
                <w:sz w:val="26"/>
                <w:szCs w:val="26"/>
              </w:rPr>
              <w:t>ст.43 Градостроительного</w:t>
            </w:r>
            <w:r w:rsidR="00F6022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="002B4B38" w:rsidRPr="00F6022D">
              <w:rPr>
                <w:rFonts w:ascii="Times New Roman" w:eastAsiaTheme="minorHAnsi" w:hAnsi="Times New Roman" w:cs="Times New Roman"/>
                <w:sz w:val="26"/>
                <w:szCs w:val="26"/>
              </w:rPr>
              <w:t>Кодекса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</w:t>
            </w:r>
            <w:r w:rsidR="00F6022D" w:rsidRPr="00F6022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и др.</w:t>
            </w:r>
            <w:r w:rsidR="00F6022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</w:p>
          <w:p w:rsidR="008B173B" w:rsidRDefault="005238B6" w:rsidP="00CE454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Участок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="00F36D23">
              <w:rPr>
                <w:rFonts w:ascii="Times New Roman" w:eastAsiaTheme="minorHAnsi" w:hAnsi="Times New Roman" w:cs="Times New Roman"/>
                <w:sz w:val="26"/>
                <w:szCs w:val="26"/>
              </w:rPr>
              <w:t>:</w:t>
            </w:r>
            <w:proofErr w:type="gramEnd"/>
            <w:r w:rsidR="00F36D23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:ЗУ5 </w:t>
            </w:r>
            <w:r w:rsidR="00F36D23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формируется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под  зарегистрированным объектом незавершенного строительства – «</w:t>
            </w:r>
            <w:r w:rsidRPr="005238B6">
              <w:rPr>
                <w:rFonts w:ascii="Times New Roman" w:eastAsiaTheme="minorHAnsi" w:hAnsi="Times New Roman" w:cs="Times New Roman"/>
                <w:sz w:val="26"/>
                <w:szCs w:val="26"/>
              </w:rPr>
              <w:t>жилой комплекс со встроенно-пристроенными нежилыми помещениями»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.</w:t>
            </w:r>
            <w:r w:rsidR="00C306D4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Участок</w:t>
            </w:r>
            <w:proofErr w:type="gramStart"/>
            <w:r w:rsidR="00C306D4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="00F36D23">
              <w:rPr>
                <w:rFonts w:ascii="Times New Roman" w:eastAsiaTheme="minorHAnsi" w:hAnsi="Times New Roman" w:cs="Times New Roman"/>
                <w:sz w:val="26"/>
                <w:szCs w:val="26"/>
              </w:rPr>
              <w:t>:</w:t>
            </w:r>
            <w:proofErr w:type="gramEnd"/>
            <w:r w:rsidR="00F36D23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  <w:r w:rsidR="00C306D4">
              <w:rPr>
                <w:rFonts w:ascii="Times New Roman" w:eastAsiaTheme="minorHAnsi" w:hAnsi="Times New Roman" w:cs="Times New Roman"/>
                <w:sz w:val="26"/>
                <w:szCs w:val="26"/>
              </w:rPr>
              <w:t>:ЗУ5 согласно ПМТ образуется путем раздела существующего участка с кадастровым номером 47:14:0605007:2</w:t>
            </w:r>
            <w:r w:rsidR="005A7FD2">
              <w:rPr>
                <w:rFonts w:ascii="Times New Roman" w:eastAsiaTheme="minorHAnsi" w:hAnsi="Times New Roman" w:cs="Times New Roman"/>
                <w:sz w:val="26"/>
                <w:szCs w:val="26"/>
              </w:rPr>
              <w:t>.</w:t>
            </w:r>
          </w:p>
          <w:p w:rsidR="00C306D4" w:rsidRDefault="008B173B" w:rsidP="00CE454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Земельный участки под МКД №4 и №6 д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алое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Карлино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сформированы и поставлены на кадастровый учет в 2014 году.   </w:t>
            </w:r>
            <w:r w:rsidR="00C306D4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   </w:t>
            </w:r>
          </w:p>
          <w:p w:rsidR="00F36D23" w:rsidRDefault="00C306D4" w:rsidP="00CE454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Оснований для  прекращения формирования </w:t>
            </w:r>
            <w:r w:rsidR="005A7FD2">
              <w:rPr>
                <w:rFonts w:ascii="Times New Roman" w:eastAsiaTheme="minorHAnsi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емельного участка </w:t>
            </w:r>
            <w:r w:rsidR="005A7FD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A7FD2">
              <w:rPr>
                <w:rFonts w:ascii="Times New Roman" w:eastAsiaTheme="minorHAnsi" w:hAnsi="Times New Roman" w:cs="Times New Roman"/>
                <w:sz w:val="26"/>
                <w:szCs w:val="26"/>
              </w:rPr>
              <w:t>:З</w:t>
            </w:r>
            <w:proofErr w:type="gramEnd"/>
            <w:r w:rsidR="005A7FD2">
              <w:rPr>
                <w:rFonts w:ascii="Times New Roman" w:eastAsiaTheme="minorHAnsi" w:hAnsi="Times New Roman" w:cs="Times New Roman"/>
                <w:sz w:val="26"/>
                <w:szCs w:val="26"/>
              </w:rPr>
              <w:t>У5 не имеется.</w:t>
            </w:r>
          </w:p>
          <w:p w:rsidR="008B173B" w:rsidRDefault="00F36D23" w:rsidP="008B173B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Проектом межевания территории участки 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:З</w:t>
            </w:r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У7 и :ЗУ8  отнесены к землям общего пользования.</w:t>
            </w:r>
            <w:r w:rsidR="008B173B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Основания для прекращения </w:t>
            </w:r>
            <w:r w:rsidR="008B173B">
              <w:rPr>
                <w:rFonts w:ascii="Times New Roman" w:eastAsiaTheme="minorHAnsi" w:hAnsi="Times New Roman" w:cs="Times New Roman"/>
                <w:sz w:val="26"/>
                <w:szCs w:val="26"/>
              </w:rPr>
              <w:lastRenderedPageBreak/>
              <w:t xml:space="preserve">формирования земельных участков </w:t>
            </w:r>
            <w:proofErr w:type="gramStart"/>
            <w:r w:rsidR="008B173B">
              <w:rPr>
                <w:rFonts w:ascii="Times New Roman" w:eastAsiaTheme="minorHAnsi" w:hAnsi="Times New Roman" w:cs="Times New Roman"/>
                <w:sz w:val="26"/>
                <w:szCs w:val="26"/>
              </w:rPr>
              <w:t>:З</w:t>
            </w:r>
            <w:proofErr w:type="gramEnd"/>
            <w:r w:rsidR="008B173B">
              <w:rPr>
                <w:rFonts w:ascii="Times New Roman" w:eastAsiaTheme="minorHAnsi" w:hAnsi="Times New Roman" w:cs="Times New Roman"/>
                <w:sz w:val="26"/>
                <w:szCs w:val="26"/>
              </w:rPr>
              <w:t>У7 и :ЗУ8 не имеется.</w:t>
            </w:r>
          </w:p>
          <w:p w:rsidR="008B173B" w:rsidRPr="005E3299" w:rsidRDefault="008B173B" w:rsidP="008B173B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Рекомендуется не учитывать данное предложение.</w:t>
            </w:r>
          </w:p>
        </w:tc>
      </w:tr>
      <w:tr w:rsidR="00FB0123" w:rsidRPr="00FC3D54" w:rsidTr="00A23017">
        <w:trPr>
          <w:trHeight w:val="2289"/>
        </w:trPr>
        <w:tc>
          <w:tcPr>
            <w:tcW w:w="567" w:type="dxa"/>
          </w:tcPr>
          <w:p w:rsidR="00FB0123" w:rsidRPr="00D755B7" w:rsidRDefault="00FB0123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</w:tcPr>
          <w:p w:rsidR="00FB0123" w:rsidRPr="00D755B7" w:rsidRDefault="00FB0123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Жители/собственники квартир в доме №10 в д</w:t>
            </w:r>
            <w:proofErr w:type="gramStart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алое </w:t>
            </w:r>
            <w:proofErr w:type="spellStart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(подписи от 23-х квартир),</w:t>
            </w:r>
          </w:p>
          <w:p w:rsidR="00FB0123" w:rsidRPr="00D755B7" w:rsidRDefault="00FB0123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19.03.2021</w:t>
            </w:r>
          </w:p>
        </w:tc>
        <w:tc>
          <w:tcPr>
            <w:tcW w:w="2976" w:type="dxa"/>
          </w:tcPr>
          <w:p w:rsidR="00FB0123" w:rsidRPr="00D755B7" w:rsidRDefault="00FB0123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 увеличении южной границы участка под МКД №10 </w:t>
            </w:r>
            <w:r w:rsidR="00472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="00472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="00472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алое </w:t>
            </w:r>
            <w:proofErr w:type="spellStart"/>
            <w:r w:rsidR="00472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 w:rsidR="00472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5м до 13-16м.</w:t>
            </w:r>
          </w:p>
        </w:tc>
        <w:tc>
          <w:tcPr>
            <w:tcW w:w="4536" w:type="dxa"/>
            <w:vMerge w:val="restart"/>
          </w:tcPr>
          <w:p w:rsidR="00612123" w:rsidRDefault="003950F8" w:rsidP="002E5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612123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В период </w:t>
            </w:r>
            <w:r w:rsidR="00612123" w:rsidRPr="00612123">
              <w:rPr>
                <w:rFonts w:ascii="Times New Roman" w:eastAsiaTheme="minorHAnsi" w:hAnsi="Times New Roman" w:cs="Times New Roman"/>
                <w:sz w:val="26"/>
                <w:szCs w:val="26"/>
              </w:rPr>
              <w:t>проведения публичных слушаний поступили предложения как об увеличении, так и против увеличения южной границы участка под МКД №10 в</w:t>
            </w:r>
            <w:r w:rsidR="00612123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="00612123" w:rsidRPr="00612123">
              <w:rPr>
                <w:rFonts w:ascii="Times New Roman" w:eastAsiaTheme="minorHAnsi" w:hAnsi="Times New Roman" w:cs="Times New Roman"/>
                <w:sz w:val="26"/>
                <w:szCs w:val="26"/>
              </w:rPr>
              <w:t>д</w:t>
            </w:r>
            <w:proofErr w:type="gramStart"/>
            <w:r w:rsidR="00612123" w:rsidRPr="00612123">
              <w:rPr>
                <w:rFonts w:ascii="Times New Roman" w:eastAsiaTheme="minorHAnsi" w:hAnsi="Times New Roman" w:cs="Times New Roman"/>
                <w:sz w:val="26"/>
                <w:szCs w:val="26"/>
              </w:rPr>
              <w:t>.М</w:t>
            </w:r>
            <w:proofErr w:type="gramEnd"/>
            <w:r w:rsidR="00612123" w:rsidRPr="00612123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алое </w:t>
            </w:r>
            <w:proofErr w:type="spellStart"/>
            <w:r w:rsidR="00612123" w:rsidRPr="00612123">
              <w:rPr>
                <w:rFonts w:ascii="Times New Roman" w:eastAsiaTheme="minorHAnsi" w:hAnsi="Times New Roman" w:cs="Times New Roman"/>
                <w:sz w:val="26"/>
                <w:szCs w:val="26"/>
              </w:rPr>
              <w:t>Карлино</w:t>
            </w:r>
            <w:proofErr w:type="spellEnd"/>
            <w:r w:rsidR="00612123">
              <w:rPr>
                <w:rFonts w:ascii="Times New Roman" w:eastAsiaTheme="minorHAnsi" w:hAnsi="Times New Roman" w:cs="Times New Roman"/>
                <w:sz w:val="26"/>
                <w:szCs w:val="26"/>
              </w:rPr>
              <w:t>.</w:t>
            </w:r>
          </w:p>
          <w:p w:rsidR="003950F8" w:rsidRPr="00612123" w:rsidRDefault="00DE66EE" w:rsidP="002E5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Предложения об увеличении поступили от граждан, проживающих</w:t>
            </w:r>
            <w:r w:rsidR="00293E0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в доме №10 и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ведущих на этой территории огородничество.</w:t>
            </w:r>
          </w:p>
          <w:p w:rsidR="00FB0123" w:rsidRDefault="008678BA" w:rsidP="0029169B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Учитывая, что в соответствии с </w:t>
            </w:r>
            <w:r w:rsidR="003950F8" w:rsidRPr="00BB3001">
              <w:rPr>
                <w:rFonts w:ascii="Times New Roman" w:eastAsiaTheme="minorHAnsi" w:hAnsi="Times New Roman" w:cs="Times New Roman"/>
                <w:sz w:val="26"/>
                <w:szCs w:val="26"/>
              </w:rPr>
              <w:t>Приказ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ом</w:t>
            </w:r>
            <w:r w:rsidR="003950F8" w:rsidRPr="00BB3001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Федеральной службы государственной регистрации, кадастра и картографии от 10 ноября 2020 г. № </w:t>
            </w:r>
            <w:proofErr w:type="gramStart"/>
            <w:r w:rsidR="003950F8" w:rsidRPr="00BB3001">
              <w:rPr>
                <w:rFonts w:ascii="Times New Roman" w:eastAsiaTheme="minorHAnsi" w:hAnsi="Times New Roman" w:cs="Times New Roman"/>
                <w:sz w:val="26"/>
                <w:szCs w:val="26"/>
              </w:rPr>
              <w:t>П</w:t>
            </w:r>
            <w:proofErr w:type="gramEnd"/>
            <w:r w:rsidR="003950F8" w:rsidRPr="00BB3001">
              <w:rPr>
                <w:rFonts w:ascii="Times New Roman" w:eastAsiaTheme="minorHAnsi" w:hAnsi="Times New Roman" w:cs="Times New Roman"/>
                <w:sz w:val="26"/>
                <w:szCs w:val="26"/>
              </w:rPr>
              <w:t>/0412 "Об утверждении классификатора видов разрешенного использования земельных участков"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, для многоквартирной застройки  не предусмотрено размещение огородов</w:t>
            </w:r>
            <w:r w:rsidR="0029169B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, увеличение земельного участка </w:t>
            </w:r>
            <w:r w:rsidR="0018560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по фактическому использованию  огородов </w:t>
            </w:r>
            <w:r w:rsidR="0029169B">
              <w:rPr>
                <w:rFonts w:ascii="Times New Roman" w:eastAsiaTheme="minorHAnsi" w:hAnsi="Times New Roman" w:cs="Times New Roman"/>
                <w:sz w:val="26"/>
                <w:szCs w:val="26"/>
              </w:rPr>
              <w:t>– нецелесообразно.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</w:p>
          <w:p w:rsidR="0029169B" w:rsidRPr="00D755B7" w:rsidRDefault="0029169B" w:rsidP="00185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установить границы участка под МКД №1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д. Малое </w:t>
            </w:r>
            <w:proofErr w:type="spellStart"/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размере минимального  отступа  от  границ – 5 м, не включая в границы  проезды, проходы и иные территории  общего пользования</w:t>
            </w:r>
            <w:r w:rsidR="00A3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 не увеличивая границы участка с южной стороны  более 5 метров от дома</w:t>
            </w:r>
            <w:r w:rsidR="001856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 фактическому использованию огородов.</w:t>
            </w:r>
          </w:p>
        </w:tc>
      </w:tr>
      <w:tr w:rsidR="00FB0123" w:rsidRPr="00FC3D54" w:rsidTr="00A23017">
        <w:trPr>
          <w:trHeight w:val="2289"/>
        </w:trPr>
        <w:tc>
          <w:tcPr>
            <w:tcW w:w="567" w:type="dxa"/>
          </w:tcPr>
          <w:p w:rsidR="00FB0123" w:rsidRDefault="00D33273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7" w:type="dxa"/>
          </w:tcPr>
          <w:p w:rsidR="00FB0123" w:rsidRDefault="00FB0123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Жители/собственники  квартир МКД №10 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алое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B0123" w:rsidRPr="00D755B7" w:rsidRDefault="00FB0123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13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устное обращение во время проведения собрания  17.03.2021</w:t>
            </w:r>
          </w:p>
        </w:tc>
        <w:tc>
          <w:tcPr>
            <w:tcW w:w="2976" w:type="dxa"/>
          </w:tcPr>
          <w:p w:rsidR="00FB0123" w:rsidRPr="00D755B7" w:rsidRDefault="00FB0123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Увеличить южную границу участка под МКД №10 </w:t>
            </w:r>
            <w:r w:rsidR="00472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="00472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="00472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алое </w:t>
            </w:r>
            <w:proofErr w:type="spellStart"/>
            <w:r w:rsidR="00472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 w:rsidR="00472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 5 метров до 16 метров. </w:t>
            </w:r>
          </w:p>
        </w:tc>
        <w:tc>
          <w:tcPr>
            <w:tcW w:w="4536" w:type="dxa"/>
            <w:vMerge/>
          </w:tcPr>
          <w:p w:rsidR="00FB0123" w:rsidRPr="00D755B7" w:rsidRDefault="00FB0123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0123" w:rsidRPr="00FC3D54" w:rsidTr="00A23017">
        <w:trPr>
          <w:trHeight w:val="2289"/>
        </w:trPr>
        <w:tc>
          <w:tcPr>
            <w:tcW w:w="567" w:type="dxa"/>
          </w:tcPr>
          <w:p w:rsidR="00FB0123" w:rsidRDefault="00D33273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7" w:type="dxa"/>
          </w:tcPr>
          <w:p w:rsidR="00FB0123" w:rsidRDefault="00FB0123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Жители/собственники  квартир МКД №10 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алое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B0123" w:rsidRPr="00D755B7" w:rsidRDefault="00FB0123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13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устное обращение во время проведения собрания  17.03.2021</w:t>
            </w:r>
          </w:p>
        </w:tc>
        <w:tc>
          <w:tcPr>
            <w:tcW w:w="2976" w:type="dxa"/>
          </w:tcPr>
          <w:p w:rsidR="00FB0123" w:rsidRPr="00D755B7" w:rsidRDefault="00FB0123" w:rsidP="004729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 увеличивать южную границу участка под МКД №10 </w:t>
            </w:r>
            <w:r w:rsidR="00472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="00472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="00472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алое </w:t>
            </w:r>
            <w:proofErr w:type="spellStart"/>
            <w:r w:rsidR="00472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 w:rsidR="00472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 16 метров. </w:t>
            </w:r>
            <w:r w:rsidR="00472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ставить не более 5 метров</w:t>
            </w:r>
          </w:p>
        </w:tc>
        <w:tc>
          <w:tcPr>
            <w:tcW w:w="4536" w:type="dxa"/>
            <w:vMerge/>
          </w:tcPr>
          <w:p w:rsidR="00FB0123" w:rsidRPr="00D755B7" w:rsidRDefault="00FB0123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39FB" w:rsidRPr="00FC3D54" w:rsidTr="00457A4B">
        <w:tc>
          <w:tcPr>
            <w:tcW w:w="567" w:type="dxa"/>
          </w:tcPr>
          <w:p w:rsidR="00EB39FB" w:rsidRPr="00D755B7" w:rsidRDefault="00D33273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7" w:type="dxa"/>
          </w:tcPr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Жители/собственники квартир в доме №18 д</w:t>
            </w:r>
            <w:proofErr w:type="gramStart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алое </w:t>
            </w:r>
            <w:proofErr w:type="spellStart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(подписи от 37-и квартир), </w:t>
            </w:r>
          </w:p>
          <w:p w:rsidR="00EB39FB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25.03.2021</w:t>
            </w:r>
          </w:p>
          <w:p w:rsidR="00EB39FB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</w:tcPr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уменьшении границ участка под МКД №18  в д</w:t>
            </w:r>
            <w:proofErr w:type="gramStart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алое </w:t>
            </w:r>
            <w:proofErr w:type="spellStart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 фундаменту, без учета балконов, эркеров, входов в подвал и т.д. </w:t>
            </w:r>
          </w:p>
        </w:tc>
        <w:tc>
          <w:tcPr>
            <w:tcW w:w="4536" w:type="dxa"/>
            <w:vMerge w:val="restart"/>
          </w:tcPr>
          <w:p w:rsidR="00EB39FB" w:rsidRPr="00975B48" w:rsidRDefault="00EB39FB" w:rsidP="00850D38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75B48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В соответствии с утвержденными Правилами землепользования и застройки Виллозского городского </w:t>
            </w:r>
            <w:r w:rsidRPr="00777547">
              <w:rPr>
                <w:rFonts w:ascii="Times New Roman" w:eastAsiaTheme="minorHAnsi" w:hAnsi="Times New Roman" w:cs="Times New Roman"/>
                <w:sz w:val="26"/>
                <w:szCs w:val="26"/>
              </w:rPr>
              <w:t>поселения, градостроительным</w:t>
            </w:r>
            <w:r w:rsidR="00777547" w:rsidRPr="00777547">
              <w:rPr>
                <w:rFonts w:ascii="Times New Roman" w:eastAsiaTheme="minorHAnsi" w:hAnsi="Times New Roman" w:cs="Times New Roman"/>
                <w:sz w:val="26"/>
                <w:szCs w:val="26"/>
              </w:rPr>
              <w:t>и</w:t>
            </w:r>
            <w:r w:rsidRPr="00777547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регламент</w:t>
            </w:r>
            <w:r w:rsidR="00777547" w:rsidRPr="00777547">
              <w:rPr>
                <w:rFonts w:ascii="Times New Roman" w:eastAsiaTheme="minorHAnsi" w:hAnsi="Times New Roman" w:cs="Times New Roman"/>
                <w:sz w:val="26"/>
                <w:szCs w:val="26"/>
              </w:rPr>
              <w:t>ами</w:t>
            </w:r>
            <w:r w:rsidRPr="00777547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территориальн</w:t>
            </w:r>
            <w:r w:rsidR="00777547" w:rsidRPr="00777547">
              <w:rPr>
                <w:rFonts w:ascii="Times New Roman" w:eastAsiaTheme="minorHAnsi" w:hAnsi="Times New Roman" w:cs="Times New Roman"/>
                <w:sz w:val="26"/>
                <w:szCs w:val="26"/>
              </w:rPr>
              <w:t>ых</w:t>
            </w:r>
            <w:r w:rsidRPr="00777547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зон  «ТЖ4» </w:t>
            </w:r>
            <w:r w:rsidR="00777547" w:rsidRPr="00777547">
              <w:rPr>
                <w:rFonts w:ascii="Times New Roman" w:eastAsiaTheme="minorHAnsi" w:hAnsi="Times New Roman" w:cs="Times New Roman"/>
                <w:sz w:val="26"/>
                <w:szCs w:val="26"/>
              </w:rPr>
              <w:t>и «ТЖ3»</w:t>
            </w:r>
            <w:r w:rsidR="00777547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Pr="00777547">
              <w:rPr>
                <w:rFonts w:ascii="Times New Roman" w:eastAsiaTheme="minorHAnsi" w:hAnsi="Times New Roman" w:cs="Times New Roman"/>
                <w:sz w:val="26"/>
                <w:szCs w:val="26"/>
              </w:rPr>
              <w:t>(в границах котор</w:t>
            </w:r>
            <w:r w:rsidR="00777547">
              <w:rPr>
                <w:rFonts w:ascii="Times New Roman" w:eastAsiaTheme="minorHAnsi" w:hAnsi="Times New Roman" w:cs="Times New Roman"/>
                <w:sz w:val="26"/>
                <w:szCs w:val="26"/>
              </w:rPr>
              <w:t>ых</w:t>
            </w:r>
            <w:r w:rsidRPr="00777547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расположены МКД </w:t>
            </w:r>
            <w:r w:rsidR="00121A34" w:rsidRPr="00777547">
              <w:rPr>
                <w:rFonts w:ascii="Times New Roman" w:eastAsiaTheme="minorHAnsi" w:hAnsi="Times New Roman" w:cs="Times New Roman"/>
                <w:sz w:val="26"/>
                <w:szCs w:val="26"/>
              </w:rPr>
              <w:t>д</w:t>
            </w:r>
            <w:proofErr w:type="gramStart"/>
            <w:r w:rsidR="00121A34" w:rsidRPr="00777547">
              <w:rPr>
                <w:rFonts w:ascii="Times New Roman" w:eastAsiaTheme="minorHAnsi" w:hAnsi="Times New Roman" w:cs="Times New Roman"/>
                <w:sz w:val="26"/>
                <w:szCs w:val="26"/>
              </w:rPr>
              <w:t>.М</w:t>
            </w:r>
            <w:proofErr w:type="gramEnd"/>
            <w:r w:rsidR="00121A34" w:rsidRPr="00777547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алое </w:t>
            </w:r>
            <w:proofErr w:type="spellStart"/>
            <w:r w:rsidR="00121A34" w:rsidRPr="00777547">
              <w:rPr>
                <w:rFonts w:ascii="Times New Roman" w:eastAsiaTheme="minorHAnsi" w:hAnsi="Times New Roman" w:cs="Times New Roman"/>
                <w:sz w:val="26"/>
                <w:szCs w:val="26"/>
              </w:rPr>
              <w:t>Карлино</w:t>
            </w:r>
            <w:proofErr w:type="spellEnd"/>
            <w:r w:rsidRPr="00777547">
              <w:rPr>
                <w:rFonts w:ascii="Times New Roman" w:eastAsiaTheme="minorHAnsi" w:hAnsi="Times New Roman" w:cs="Times New Roman"/>
                <w:sz w:val="26"/>
                <w:szCs w:val="26"/>
              </w:rPr>
              <w:t>), установлены минимальные отступы зданий, строений,</w:t>
            </w:r>
            <w:r w:rsidRPr="00975B48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сооружений от границ земельных участков – 5 метров.</w:t>
            </w:r>
          </w:p>
          <w:p w:rsidR="00EB39FB" w:rsidRPr="00975B48" w:rsidRDefault="00EB39FB" w:rsidP="00850D38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Формирование границ менее установленного минимального отступа от границ 5м – не представляется возможным, за   исключением, если в эти границы попадают территории беспрепятственного пользования неограниченного круга лиц (в т.ч. </w:t>
            </w:r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проходы, проезды и иные территории общего пользования). В данном случае формирование границ участков под МКД осуществляется без включения проходов, проездов, улиц, площадей и иных территорий общего пользования. </w:t>
            </w:r>
          </w:p>
          <w:p w:rsidR="00EB39FB" w:rsidRPr="00975B48" w:rsidRDefault="00EB39FB" w:rsidP="00850D38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Данные нормы закреплены Земельным Кодексом (п.12 ст.85) и Приказом Минстроя России от 07.03.2019г. № 153/</w:t>
            </w:r>
            <w:proofErr w:type="spellStart"/>
            <w:proofErr w:type="gramStart"/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proofErr w:type="gramEnd"/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«Об утверждении методических рекомендаций по проведению работ по формированию земельных участков, на которых расположены многоквартирные дома».</w:t>
            </w:r>
          </w:p>
          <w:p w:rsidR="00EB39FB" w:rsidRPr="00975B48" w:rsidRDefault="00EB39FB" w:rsidP="00850D38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не учитывать данные предложения и замечания.</w:t>
            </w:r>
          </w:p>
          <w:p w:rsidR="00EB39FB" w:rsidRDefault="00EB39FB" w:rsidP="00850D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установить границы участков под МКД в размере минимального  отступа  от  границ – 5 метров, не включая в границы  проезды, проходы и иные территории  общего пользования.</w:t>
            </w:r>
          </w:p>
          <w:p w:rsidR="00EB39FB" w:rsidRPr="00D755B7" w:rsidRDefault="00EB39FB" w:rsidP="007C3C5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Исключение</w:t>
            </w:r>
            <w:r w:rsidR="003B5B6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внутреннего (арочного) проезда  в МКД №4а, 24 и 25 из границ земельного участка под домами – невозможно, т.к. </w:t>
            </w:r>
            <w:r w:rsidR="00E05E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нарушатся требования </w:t>
            </w:r>
            <w:r w:rsidR="00902E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законодательства </w:t>
            </w:r>
            <w:r w:rsidR="00E05E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 земельным участкам и объектам недвижимости.</w:t>
            </w:r>
            <w:r w:rsidR="00902E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="00902E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предусмотрено законодательством размещение  МКД на нескольких земельных участках, в том числе на землях общего пользования, т.к</w:t>
            </w:r>
            <w:r w:rsidR="00902E68" w:rsidRPr="00472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с</w:t>
            </w:r>
            <w:r w:rsidR="00902E68" w:rsidRPr="00472904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о   дня проведения государственного </w:t>
            </w:r>
            <w:r w:rsidR="00902E68" w:rsidRPr="00902E68">
              <w:rPr>
                <w:rFonts w:ascii="Times New Roman" w:eastAsiaTheme="minorHAnsi" w:hAnsi="Times New Roman" w:cs="Times New Roman"/>
                <w:sz w:val="26"/>
                <w:szCs w:val="26"/>
              </w:rPr>
              <w:t>кадастрового учета земельного участка, на котором расположены МКД и иные входящие 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 (п.5 ст.16  закона № 189-ФЗ</w:t>
            </w:r>
            <w:proofErr w:type="gramEnd"/>
            <w:r w:rsidR="00902E68" w:rsidRPr="00902E68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="00902E68" w:rsidRPr="00902E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 w:rsidR="00902E68" w:rsidRPr="00902E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введении в действие Жилищного кодекса РФ»</w:t>
            </w:r>
            <w:r w:rsidR="00902E68" w:rsidRPr="00902E68">
              <w:rPr>
                <w:rFonts w:ascii="Times New Roman" w:eastAsiaTheme="minorHAnsi" w:hAnsi="Times New Roman" w:cs="Times New Roman"/>
                <w:sz w:val="26"/>
                <w:szCs w:val="26"/>
              </w:rPr>
              <w:t>).</w:t>
            </w:r>
            <w:r w:rsidR="00E05E3D" w:rsidRPr="00902E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End"/>
          </w:p>
        </w:tc>
      </w:tr>
      <w:tr w:rsidR="00EB39FB" w:rsidRPr="00FC3D54" w:rsidTr="00457A4B">
        <w:tc>
          <w:tcPr>
            <w:tcW w:w="567" w:type="dxa"/>
          </w:tcPr>
          <w:p w:rsidR="00EB39FB" w:rsidRDefault="00D33273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7" w:type="dxa"/>
          </w:tcPr>
          <w:p w:rsidR="00EB39FB" w:rsidRPr="00D755B7" w:rsidRDefault="00EB39FB" w:rsidP="00DD76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Сотников Денис Викторович, </w:t>
            </w:r>
          </w:p>
          <w:p w:rsidR="00EB39FB" w:rsidRPr="00D755B7" w:rsidRDefault="00EB39FB" w:rsidP="00DD76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 25.03.2021 </w:t>
            </w:r>
          </w:p>
        </w:tc>
        <w:tc>
          <w:tcPr>
            <w:tcW w:w="2976" w:type="dxa"/>
          </w:tcPr>
          <w:p w:rsidR="00EB39FB" w:rsidRPr="00D755B7" w:rsidRDefault="00EB39FB" w:rsidP="00AE49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уменьшении границ участка под МКД №25 по черте дома (против включения в общую долевую собственность прилегающей 5-ти метровой  территории)</w:t>
            </w:r>
          </w:p>
        </w:tc>
        <w:tc>
          <w:tcPr>
            <w:tcW w:w="4536" w:type="dxa"/>
            <w:vMerge/>
          </w:tcPr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39FB" w:rsidRPr="00FC3D54" w:rsidTr="00457A4B">
        <w:tc>
          <w:tcPr>
            <w:tcW w:w="567" w:type="dxa"/>
          </w:tcPr>
          <w:p w:rsidR="00EB39FB" w:rsidRDefault="00D33273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2127" w:type="dxa"/>
          </w:tcPr>
          <w:p w:rsidR="00EB39FB" w:rsidRPr="00C01330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13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Жители/собственники дома №20 д</w:t>
            </w:r>
            <w:proofErr w:type="gramStart"/>
            <w:r w:rsidRPr="00C013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C013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алое </w:t>
            </w:r>
            <w:proofErr w:type="spellStart"/>
            <w:r w:rsidRPr="00C013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 w:rsidRPr="00C013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(протокол №1 общего собрания  от 25.03.2021)</w:t>
            </w:r>
          </w:p>
          <w:p w:rsidR="00EB39FB" w:rsidRPr="00C01330" w:rsidRDefault="00EB39FB" w:rsidP="00AE49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13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26.03.2021</w:t>
            </w:r>
          </w:p>
        </w:tc>
        <w:tc>
          <w:tcPr>
            <w:tcW w:w="2976" w:type="dxa"/>
          </w:tcPr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уменьшении границ участка под МКД №20 в д</w:t>
            </w:r>
            <w:proofErr w:type="gramStart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алое </w:t>
            </w:r>
            <w:proofErr w:type="spellStart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 фундаменту, без учета балконов, эркеров, входов в подвал и т.д. </w:t>
            </w:r>
          </w:p>
        </w:tc>
        <w:tc>
          <w:tcPr>
            <w:tcW w:w="4536" w:type="dxa"/>
            <w:vMerge/>
          </w:tcPr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39FB" w:rsidRPr="00FC3D54" w:rsidTr="00457A4B">
        <w:tc>
          <w:tcPr>
            <w:tcW w:w="567" w:type="dxa"/>
          </w:tcPr>
          <w:p w:rsidR="00EB39FB" w:rsidRDefault="00D33273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2127" w:type="dxa"/>
          </w:tcPr>
          <w:p w:rsidR="00EB39FB" w:rsidRPr="00C01330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13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Медведева О.В.,</w:t>
            </w:r>
          </w:p>
          <w:p w:rsidR="00EB39FB" w:rsidRPr="00C01330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13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Баранова С.А.,</w:t>
            </w:r>
          </w:p>
          <w:p w:rsidR="00EB39FB" w:rsidRPr="00C01330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13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устное обращение во время проведения собрания  17.03.2021</w:t>
            </w:r>
          </w:p>
        </w:tc>
        <w:tc>
          <w:tcPr>
            <w:tcW w:w="2976" w:type="dxa"/>
          </w:tcPr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установить границы участков под МКД №24, 25 и 4А  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алое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отмосткам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учетом выступающих балконов и эркеров. Исключить из границ участков  проезд и парковку внутри домов.</w:t>
            </w:r>
          </w:p>
        </w:tc>
        <w:tc>
          <w:tcPr>
            <w:tcW w:w="4536" w:type="dxa"/>
            <w:vMerge/>
          </w:tcPr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39FB" w:rsidRPr="00FC3D54" w:rsidTr="00457A4B">
        <w:tc>
          <w:tcPr>
            <w:tcW w:w="567" w:type="dxa"/>
          </w:tcPr>
          <w:p w:rsidR="00EB39FB" w:rsidRPr="00D755B7" w:rsidRDefault="00D33273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7" w:type="dxa"/>
          </w:tcPr>
          <w:p w:rsidR="00EB39FB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Седельникова,</w:t>
            </w:r>
          </w:p>
          <w:p w:rsidR="00EB39FB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Гошкодер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С.В.</w:t>
            </w:r>
          </w:p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13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устное обращение во время проведения собрания  17.03.2021</w:t>
            </w:r>
          </w:p>
        </w:tc>
        <w:tc>
          <w:tcPr>
            <w:tcW w:w="2976" w:type="dxa"/>
          </w:tcPr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уменьшить южную границу участков под МКД № 7,9 и 11 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алое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 границ теплотрассы, которая проходит вдоль фундамента домов.</w:t>
            </w:r>
          </w:p>
        </w:tc>
        <w:tc>
          <w:tcPr>
            <w:tcW w:w="4536" w:type="dxa"/>
            <w:vMerge/>
          </w:tcPr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39FB" w:rsidRPr="00FC3D54" w:rsidTr="00457A4B">
        <w:tc>
          <w:tcPr>
            <w:tcW w:w="567" w:type="dxa"/>
          </w:tcPr>
          <w:p w:rsidR="00EB39FB" w:rsidRPr="00D755B7" w:rsidRDefault="00D33273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27" w:type="dxa"/>
          </w:tcPr>
          <w:p w:rsidR="00EB39FB" w:rsidRPr="00C01330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Каданчик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Н.Л.</w:t>
            </w:r>
            <w:r w:rsidRPr="00C013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13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устное обращение во время проведения собрания  17.03.2021</w:t>
            </w:r>
          </w:p>
        </w:tc>
        <w:tc>
          <w:tcPr>
            <w:tcW w:w="2976" w:type="dxa"/>
          </w:tcPr>
          <w:p w:rsidR="00EB39FB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Исключить из границ участка под МКД №4А к.1 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алое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проезд внутри дома.</w:t>
            </w:r>
          </w:p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</w:tcPr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39FB" w:rsidRPr="00FC3D54" w:rsidTr="00457A4B">
        <w:tc>
          <w:tcPr>
            <w:tcW w:w="567" w:type="dxa"/>
          </w:tcPr>
          <w:p w:rsidR="00EB39FB" w:rsidRPr="00D755B7" w:rsidRDefault="00D33273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7" w:type="dxa"/>
          </w:tcPr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Сосновцев</w:t>
            </w:r>
            <w:proofErr w:type="spellEnd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С.С. , собственник помещ.4А  д.26</w:t>
            </w:r>
          </w:p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25.03.2021</w:t>
            </w:r>
          </w:p>
        </w:tc>
        <w:tc>
          <w:tcPr>
            <w:tcW w:w="2976" w:type="dxa"/>
          </w:tcPr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 увеличении земельного участка под зданием №26 с западной стороны </w:t>
            </w:r>
          </w:p>
        </w:tc>
        <w:tc>
          <w:tcPr>
            <w:tcW w:w="4536" w:type="dxa"/>
          </w:tcPr>
          <w:p w:rsidR="00777547" w:rsidRPr="00975B48" w:rsidRDefault="00777547" w:rsidP="00777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Формирование земельных участков осуществляется с учетом  градостроительных требований, </w:t>
            </w:r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без включения проходов, проездов, улиц, площадей и иных территорий общего пользования. </w:t>
            </w:r>
          </w:p>
          <w:p w:rsidR="00777547" w:rsidRDefault="00777547" w:rsidP="00777547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Данные нормы закреплены Земельным Кодексом (п.12 ст.85) и Приказом </w:t>
            </w:r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Минстроя России от 07.03.2019г. №153/</w:t>
            </w:r>
            <w:proofErr w:type="spellStart"/>
            <w:proofErr w:type="gramStart"/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proofErr w:type="gramEnd"/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«Об утверждении методических рекомендаций по проведению работ по формированию земельных участков, на которых расположены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многоквартирные</w:t>
            </w:r>
            <w:r w:rsidR="00130B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дома».</w:t>
            </w:r>
          </w:p>
          <w:p w:rsidR="00130B74" w:rsidRPr="00975B48" w:rsidRDefault="00130B74" w:rsidP="00777547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 западной стороны здания №26 проходит дорога/проезд общего пользования неограниченного круга лиц. </w:t>
            </w:r>
          </w:p>
          <w:p w:rsidR="00130B74" w:rsidRPr="00D755B7" w:rsidRDefault="00777547" w:rsidP="001F2F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Рекомендуется не учитывать данное предложение. </w:t>
            </w:r>
          </w:p>
        </w:tc>
      </w:tr>
      <w:tr w:rsidR="00EB39FB" w:rsidRPr="00FC3D54" w:rsidTr="00457A4B">
        <w:tc>
          <w:tcPr>
            <w:tcW w:w="567" w:type="dxa"/>
          </w:tcPr>
          <w:p w:rsidR="00EB39FB" w:rsidRPr="00D755B7" w:rsidRDefault="00D33273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2127" w:type="dxa"/>
          </w:tcPr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Жители/собственники квартир в доме №12 д</w:t>
            </w:r>
            <w:proofErr w:type="gramStart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алое </w:t>
            </w:r>
            <w:proofErr w:type="spellStart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(подписи от 32-х квартир),</w:t>
            </w:r>
          </w:p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25.03.2021</w:t>
            </w:r>
          </w:p>
        </w:tc>
        <w:tc>
          <w:tcPr>
            <w:tcW w:w="2976" w:type="dxa"/>
          </w:tcPr>
          <w:p w:rsidR="00EB39FB" w:rsidRPr="00D755B7" w:rsidRDefault="00EB39FB" w:rsidP="00063E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уменьшении границ участка под МКД №12  в д</w:t>
            </w:r>
            <w:proofErr w:type="gramStart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алое </w:t>
            </w:r>
            <w:proofErr w:type="spellStart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восточной стороны с 9,5 м до </w:t>
            </w:r>
            <w:r w:rsidR="00063E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минимального размера.</w:t>
            </w:r>
          </w:p>
        </w:tc>
        <w:tc>
          <w:tcPr>
            <w:tcW w:w="4536" w:type="dxa"/>
          </w:tcPr>
          <w:p w:rsidR="00EB39FB" w:rsidRPr="00975B48" w:rsidRDefault="00EB39FB" w:rsidP="00975B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принять предложение.</w:t>
            </w:r>
          </w:p>
          <w:p w:rsidR="00EB39FB" w:rsidRPr="00D755B7" w:rsidRDefault="00EB39FB" w:rsidP="00975B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Рекомендуется установить границы участка под МКД №12 в д. Малое </w:t>
            </w:r>
            <w:proofErr w:type="spellStart"/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размере минимального  отступа  от  границ – 5 м, не включая в границы  проезды, проходы и иные территории  общего пользования.</w:t>
            </w:r>
          </w:p>
        </w:tc>
      </w:tr>
      <w:tr w:rsidR="00EB39FB" w:rsidRPr="00FC3D54" w:rsidTr="00457A4B">
        <w:tc>
          <w:tcPr>
            <w:tcW w:w="567" w:type="dxa"/>
          </w:tcPr>
          <w:p w:rsidR="00EB39FB" w:rsidRPr="00D755B7" w:rsidRDefault="00D33273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27" w:type="dxa"/>
          </w:tcPr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Жители/собственники квартир в доме №8 д</w:t>
            </w:r>
            <w:proofErr w:type="gramStart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алое </w:t>
            </w:r>
            <w:proofErr w:type="spellStart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(подписи 11 человек)</w:t>
            </w:r>
          </w:p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25.03.2021</w:t>
            </w:r>
          </w:p>
        </w:tc>
        <w:tc>
          <w:tcPr>
            <w:tcW w:w="2976" w:type="dxa"/>
          </w:tcPr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увеличении границ участка под МКД №8  в д</w:t>
            </w:r>
            <w:proofErr w:type="gramStart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алое </w:t>
            </w:r>
            <w:proofErr w:type="spellStart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(с севера- до 7м, с юга – до 10м, с востока – до 10м, с запада – до 7м)</w:t>
            </w:r>
          </w:p>
        </w:tc>
        <w:tc>
          <w:tcPr>
            <w:tcW w:w="4536" w:type="dxa"/>
          </w:tcPr>
          <w:p w:rsidR="00EB39FB" w:rsidRDefault="00EB39FB" w:rsidP="0018560C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Учитывая, что в соответствии с </w:t>
            </w:r>
            <w:r w:rsidRPr="00BB3001">
              <w:rPr>
                <w:rFonts w:ascii="Times New Roman" w:eastAsiaTheme="minorHAnsi" w:hAnsi="Times New Roman" w:cs="Times New Roman"/>
                <w:sz w:val="26"/>
                <w:szCs w:val="26"/>
              </w:rPr>
              <w:t>Приказ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ом</w:t>
            </w:r>
            <w:r w:rsidRPr="00BB3001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Федеральной службы государственной регистрации, кадастра и картографии от 10 ноября 2020 г. № </w:t>
            </w:r>
            <w:proofErr w:type="gramStart"/>
            <w:r w:rsidRPr="00BB3001">
              <w:rPr>
                <w:rFonts w:ascii="Times New Roman" w:eastAsiaTheme="minorHAnsi" w:hAnsi="Times New Roman" w:cs="Times New Roman"/>
                <w:sz w:val="26"/>
                <w:szCs w:val="26"/>
              </w:rPr>
              <w:t>П</w:t>
            </w:r>
            <w:proofErr w:type="gramEnd"/>
            <w:r w:rsidRPr="00BB3001">
              <w:rPr>
                <w:rFonts w:ascii="Times New Roman" w:eastAsiaTheme="minorHAnsi" w:hAnsi="Times New Roman" w:cs="Times New Roman"/>
                <w:sz w:val="26"/>
                <w:szCs w:val="26"/>
              </w:rPr>
              <w:t>/0412 "Об утверждении классификатора видов разрешенного использования земельных участков"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, для многоквартирной застройки  не предусмотрено размещение огородов, увеличение земельного участка  по фактическому использованию  огородов – нецелесообразно. </w:t>
            </w:r>
          </w:p>
          <w:p w:rsidR="00EB39FB" w:rsidRPr="00D755B7" w:rsidRDefault="00EB39FB" w:rsidP="00185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установить границы участка под МКД №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д. Малое </w:t>
            </w:r>
            <w:proofErr w:type="spellStart"/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размере минимального  отступа  от  границ – 5 м, не включая в границы  проезды, проходы и иные территории  общего пользования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 не увеличивая границы участка с южной стороны  более 5 метров от дома по фактическому использованию огородов.</w:t>
            </w:r>
          </w:p>
        </w:tc>
      </w:tr>
      <w:tr w:rsidR="00EB39FB" w:rsidRPr="00FC3D54" w:rsidTr="00457A4B">
        <w:tc>
          <w:tcPr>
            <w:tcW w:w="567" w:type="dxa"/>
          </w:tcPr>
          <w:p w:rsidR="00EB39FB" w:rsidRPr="00D755B7" w:rsidRDefault="00D33273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7" w:type="dxa"/>
          </w:tcPr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Жители/собственники квартир в доме №11 д</w:t>
            </w:r>
            <w:proofErr w:type="gramStart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алое </w:t>
            </w:r>
            <w:proofErr w:type="spellStart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(подписи от 6-ти квартир)</w:t>
            </w:r>
          </w:p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25.03.2021</w:t>
            </w:r>
          </w:p>
        </w:tc>
        <w:tc>
          <w:tcPr>
            <w:tcW w:w="2976" w:type="dxa"/>
          </w:tcPr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увеличении границ участка под МКД №11 в д</w:t>
            </w:r>
            <w:proofErr w:type="gramStart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алое </w:t>
            </w:r>
            <w:proofErr w:type="spellStart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(с севера- до 6м, с юга – до 8м, с востока – до 6м, с запада – до 6,5м)</w:t>
            </w:r>
          </w:p>
        </w:tc>
        <w:tc>
          <w:tcPr>
            <w:tcW w:w="4536" w:type="dxa"/>
          </w:tcPr>
          <w:p w:rsidR="00EB39FB" w:rsidRPr="00D755B7" w:rsidRDefault="002218C0" w:rsidP="00F02B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частично принять предложение. Увеличив границы участка под МКД №11</w:t>
            </w:r>
            <w:r w:rsidR="00F02B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алое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западной стороны – до 6,5метров, с восточной стороны – до 6,0</w:t>
            </w:r>
            <w:r w:rsidR="003335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метров, с южной стороны – до 8</w:t>
            </w:r>
            <w:r w:rsidR="003335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,0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метров. С северной стороны</w:t>
            </w:r>
            <w:r w:rsidR="00BB31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оставить  границу без изменений – сохраняя ширину участка общего пользования под  проездом/дорогой.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</w:tc>
      </w:tr>
      <w:tr w:rsidR="00EB39FB" w:rsidRPr="00FC3D54" w:rsidTr="00457A4B">
        <w:tc>
          <w:tcPr>
            <w:tcW w:w="567" w:type="dxa"/>
          </w:tcPr>
          <w:p w:rsidR="00EB39FB" w:rsidRPr="00D755B7" w:rsidRDefault="00D33273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2127" w:type="dxa"/>
          </w:tcPr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Жители/собственники квартир в доме №4 д</w:t>
            </w:r>
            <w:proofErr w:type="gramStart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алое </w:t>
            </w:r>
            <w:proofErr w:type="spellStart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26.03.2021</w:t>
            </w:r>
          </w:p>
        </w:tc>
        <w:tc>
          <w:tcPr>
            <w:tcW w:w="2976" w:type="dxa"/>
          </w:tcPr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 увеличении  границ участка  под МКД №4 путем включения с южной стороны  </w:t>
            </w:r>
            <w:proofErr w:type="gramStart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D755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У7 и ЗУ8 </w:t>
            </w:r>
          </w:p>
        </w:tc>
        <w:tc>
          <w:tcPr>
            <w:tcW w:w="4536" w:type="dxa"/>
          </w:tcPr>
          <w:p w:rsidR="00EB39FB" w:rsidRPr="00A2619D" w:rsidRDefault="002822E0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61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Земельный участок под МКД №4</w:t>
            </w:r>
            <w:r w:rsidR="00B43895" w:rsidRPr="00A261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</w:t>
            </w:r>
            <w:proofErr w:type="gramStart"/>
            <w:r w:rsidR="00B43895" w:rsidRPr="00A261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="00B43895" w:rsidRPr="00A261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алое </w:t>
            </w:r>
            <w:proofErr w:type="spellStart"/>
            <w:r w:rsidR="00B43895" w:rsidRPr="00A261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 w:rsidRPr="00A261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сформирован, поставлен на кадастровый учет в 2014 году.  </w:t>
            </w:r>
          </w:p>
          <w:p w:rsidR="00A2619D" w:rsidRDefault="00A2619D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61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частично принять предложение. Увеличив  границу участка с южной стороны до 5 метров от границы дома.</w:t>
            </w:r>
          </w:p>
          <w:p w:rsidR="00A2619D" w:rsidRPr="00D755B7" w:rsidRDefault="00A2619D" w:rsidP="00A261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Из оставшейся территории  (частей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У7 и :ЗУ8) образовать единый участок земель общего пользования.   </w:t>
            </w:r>
          </w:p>
        </w:tc>
      </w:tr>
      <w:tr w:rsidR="00EB39FB" w:rsidRPr="00FC3D54" w:rsidTr="00457A4B">
        <w:tc>
          <w:tcPr>
            <w:tcW w:w="567" w:type="dxa"/>
          </w:tcPr>
          <w:p w:rsidR="00EB39FB" w:rsidRPr="00D755B7" w:rsidRDefault="00D33273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27" w:type="dxa"/>
          </w:tcPr>
          <w:p w:rsidR="00EB39FB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Урадова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Е.А.,</w:t>
            </w:r>
          </w:p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13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устное обращение во время проведения собрания  17.03.2021</w:t>
            </w:r>
          </w:p>
        </w:tc>
        <w:tc>
          <w:tcPr>
            <w:tcW w:w="2976" w:type="dxa"/>
          </w:tcPr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границу участка под МКД №18 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алое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уменьшить с восточной стороны с 7,5м до минимальных 5м.</w:t>
            </w:r>
          </w:p>
        </w:tc>
        <w:tc>
          <w:tcPr>
            <w:tcW w:w="4536" w:type="dxa"/>
          </w:tcPr>
          <w:p w:rsidR="00EB39FB" w:rsidRPr="00975B48" w:rsidRDefault="00EB39FB" w:rsidP="00F67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принять предложение.</w:t>
            </w:r>
          </w:p>
          <w:p w:rsidR="00EB39FB" w:rsidRPr="002015F8" w:rsidRDefault="00EB39FB" w:rsidP="00F67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установить границы участка под МКД №1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д. Малое </w:t>
            </w:r>
            <w:proofErr w:type="spellStart"/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размере минимального  отступа  от  границ – 5 м, не включая в границы  проезды, проходы и иные территории  общего пользования</w:t>
            </w:r>
            <w:r w:rsidR="00325EB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в том числе исключив из границы участка с северной стороны автомобильную парковку.  </w:t>
            </w:r>
          </w:p>
        </w:tc>
      </w:tr>
      <w:tr w:rsidR="00EB39FB" w:rsidRPr="00FC3D54" w:rsidTr="00457A4B">
        <w:tc>
          <w:tcPr>
            <w:tcW w:w="567" w:type="dxa"/>
          </w:tcPr>
          <w:p w:rsidR="00EB39FB" w:rsidRPr="00D755B7" w:rsidRDefault="00EB39FB" w:rsidP="00D332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332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7" w:type="dxa"/>
          </w:tcPr>
          <w:p w:rsidR="00EB39FB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Г.А.,</w:t>
            </w:r>
          </w:p>
          <w:p w:rsidR="00EB39FB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Яремчук Э.Ф.,</w:t>
            </w:r>
          </w:p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13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устное обращение во время проведения собрания  17.03.2021</w:t>
            </w:r>
          </w:p>
        </w:tc>
        <w:tc>
          <w:tcPr>
            <w:tcW w:w="2976" w:type="dxa"/>
          </w:tcPr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границу участка под МКД №17 уменьшить с южной стороны до 5м. </w:t>
            </w:r>
          </w:p>
        </w:tc>
        <w:tc>
          <w:tcPr>
            <w:tcW w:w="4536" w:type="dxa"/>
          </w:tcPr>
          <w:p w:rsidR="00EB39FB" w:rsidRPr="00975B48" w:rsidRDefault="00EB39FB" w:rsidP="00F67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принять предложение.</w:t>
            </w:r>
          </w:p>
          <w:p w:rsidR="00EB39FB" w:rsidRPr="002015F8" w:rsidRDefault="00EB39FB" w:rsidP="00F67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установить границы участка под МКД №1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д. Малое </w:t>
            </w:r>
            <w:proofErr w:type="spellStart"/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размере минимального  отступа  от  границ – 5 м, не включая в границы  проезды, проходы и иные территории  общего пользования</w:t>
            </w:r>
            <w:r w:rsidR="00325EB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в том числе исключив из границ участка с восточной стороны пешеходную дорожку.</w:t>
            </w:r>
          </w:p>
        </w:tc>
      </w:tr>
      <w:tr w:rsidR="00EB39FB" w:rsidRPr="00FC3D54" w:rsidTr="00457A4B">
        <w:tc>
          <w:tcPr>
            <w:tcW w:w="567" w:type="dxa"/>
          </w:tcPr>
          <w:p w:rsidR="00EB39FB" w:rsidRPr="00D755B7" w:rsidRDefault="00D33273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127" w:type="dxa"/>
          </w:tcPr>
          <w:p w:rsidR="00EB39FB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Васильев И.В.,</w:t>
            </w:r>
          </w:p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13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устное обращение во время проведения собрания  17.03.2021</w:t>
            </w:r>
          </w:p>
        </w:tc>
        <w:tc>
          <w:tcPr>
            <w:tcW w:w="2976" w:type="dxa"/>
          </w:tcPr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границу участка под МКД №20 сделать со всех сторон не  более до 5м.</w:t>
            </w:r>
          </w:p>
        </w:tc>
        <w:tc>
          <w:tcPr>
            <w:tcW w:w="4536" w:type="dxa"/>
          </w:tcPr>
          <w:p w:rsidR="00EB39FB" w:rsidRPr="00975B48" w:rsidRDefault="00EB39FB" w:rsidP="00F67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принять предложение.</w:t>
            </w:r>
          </w:p>
          <w:p w:rsidR="00EB39FB" w:rsidRPr="002015F8" w:rsidRDefault="00EB39FB" w:rsidP="00E90F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установить границы участка под МКД №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д. Малое </w:t>
            </w:r>
            <w:proofErr w:type="spellStart"/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размере минимального  отступа  от  границ – 5 м, не включая в границы  проезды, проходы и иные территории  общего пользования</w:t>
            </w:r>
            <w:r w:rsidR="00E90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в том числе исключив из границ участка с восточной стороны пешеходную дорожку.</w:t>
            </w:r>
          </w:p>
        </w:tc>
      </w:tr>
      <w:tr w:rsidR="00EB39FB" w:rsidRPr="00FC3D54" w:rsidTr="00457A4B">
        <w:tc>
          <w:tcPr>
            <w:tcW w:w="567" w:type="dxa"/>
          </w:tcPr>
          <w:p w:rsidR="00EB39FB" w:rsidRPr="00D755B7" w:rsidRDefault="00D33273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7" w:type="dxa"/>
          </w:tcPr>
          <w:p w:rsidR="00EB39FB" w:rsidRPr="00C01330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Каданчик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Н.Л.</w:t>
            </w:r>
            <w:r w:rsidRPr="00C013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EB39FB" w:rsidRPr="00D755B7" w:rsidRDefault="00EB39FB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13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устное обращение во время проведения собрания  17.03.2021</w:t>
            </w:r>
          </w:p>
        </w:tc>
        <w:tc>
          <w:tcPr>
            <w:tcW w:w="2976" w:type="dxa"/>
          </w:tcPr>
          <w:p w:rsidR="00EB39FB" w:rsidRPr="00D755B7" w:rsidRDefault="00EB39FB" w:rsidP="004A0A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Уменьшить южную границу участков под МКД №4А к.3, и 4А к.2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недострой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  до проезда, 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исключить</w:t>
            </w:r>
            <w:r w:rsidR="004A0A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проезд из границ участка под МКД.</w:t>
            </w:r>
          </w:p>
        </w:tc>
        <w:tc>
          <w:tcPr>
            <w:tcW w:w="4536" w:type="dxa"/>
          </w:tcPr>
          <w:p w:rsidR="00EB39FB" w:rsidRPr="00975B48" w:rsidRDefault="00EB39FB" w:rsidP="00F67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принять предложение.</w:t>
            </w:r>
          </w:p>
          <w:p w:rsidR="00EB39FB" w:rsidRPr="002015F8" w:rsidRDefault="00EB39FB" w:rsidP="00F67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установить границы участка под МКД №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4А к.2 и 4А к.3 </w:t>
            </w:r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д. Малое </w:t>
            </w:r>
            <w:proofErr w:type="spellStart"/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 w:rsidRPr="00975B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размере минимального  отступа  от  границ – 5 м, не включая в границы  проезды, проходы и иные территории  общего пользования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в том числе исключив из границ участков с южной стороны проезд. </w:t>
            </w:r>
          </w:p>
        </w:tc>
      </w:tr>
      <w:tr w:rsidR="00B619C7" w:rsidRPr="00FC3D54" w:rsidTr="00457A4B">
        <w:tc>
          <w:tcPr>
            <w:tcW w:w="567" w:type="dxa"/>
          </w:tcPr>
          <w:p w:rsidR="00B619C7" w:rsidRDefault="00B619C7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127" w:type="dxa"/>
          </w:tcPr>
          <w:p w:rsidR="00B619C7" w:rsidRDefault="00B619C7" w:rsidP="00B619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Молчанов А.М., 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начальник отдела закупок администрации Виллозского городского поселения, от 26.03.2021 </w:t>
            </w:r>
          </w:p>
        </w:tc>
        <w:tc>
          <w:tcPr>
            <w:tcW w:w="2976" w:type="dxa"/>
          </w:tcPr>
          <w:p w:rsidR="00B619C7" w:rsidRDefault="002035B3" w:rsidP="004A0A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Исключить </w:t>
            </w:r>
            <w:r w:rsidR="004A0A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пешеходную </w:t>
            </w:r>
            <w:r w:rsidR="004A0A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дорожку между МКД №23 и №21 д</w:t>
            </w:r>
            <w:proofErr w:type="gramStart"/>
            <w:r w:rsidR="004A0A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="004A0A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алое </w:t>
            </w:r>
            <w:proofErr w:type="spellStart"/>
            <w:r w:rsidR="004A0A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 w:rsidR="004A0A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 границ участков под</w:t>
            </w:r>
            <w:r w:rsidR="004A0A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домами.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619C7" w:rsidRDefault="004A0A66" w:rsidP="00F67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Рекомендуется принять предложение.</w:t>
            </w:r>
          </w:p>
          <w:p w:rsidR="004A0A66" w:rsidRPr="00975B48" w:rsidRDefault="004A0A66" w:rsidP="00554F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Рекомендуется</w:t>
            </w:r>
            <w:r w:rsidR="00554F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уменьшить западную границу участка под МКД №21 и восточную границу участка под МКД №23 до 3 метров, исключив из границ участков пешеходную дорожку.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557557" w:rsidRPr="00FC3D54" w:rsidRDefault="00557557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  <w:highlight w:val="yellow"/>
          <w:lang w:eastAsia="ru-RU"/>
        </w:rPr>
      </w:pPr>
    </w:p>
    <w:p w:rsidR="00043145" w:rsidRPr="00445054" w:rsidRDefault="00043145" w:rsidP="00D1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45054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Проект </w:t>
      </w:r>
      <w:r w:rsidR="00445054" w:rsidRPr="00445054">
        <w:rPr>
          <w:rFonts w:ascii="Times New Roman" w:hAnsi="Times New Roman" w:cs="Times New Roman"/>
          <w:i/>
          <w:sz w:val="26"/>
          <w:szCs w:val="26"/>
          <w:u w:val="single"/>
        </w:rPr>
        <w:t>межевания территории, расположенной в кадастровых кварталах 47:14:0605007, 47:14:0605008, частично 47:14:0605002 и ограниченной региональной автомобильной дорогой общего пользования «Подъезд к Красносельскому району  от автодороги Санкт-Петербург – Псков»,  местным проездом, земельными участками школы и детского сада,  массивом ИЖС и земельным участком  с кадастровым номером 47:14:0605008:3 в д</w:t>
      </w:r>
      <w:proofErr w:type="gramStart"/>
      <w:r w:rsidR="00445054" w:rsidRPr="00445054">
        <w:rPr>
          <w:rFonts w:ascii="Times New Roman" w:hAnsi="Times New Roman" w:cs="Times New Roman"/>
          <w:i/>
          <w:sz w:val="26"/>
          <w:szCs w:val="26"/>
          <w:u w:val="single"/>
        </w:rPr>
        <w:t>.М</w:t>
      </w:r>
      <w:proofErr w:type="gramEnd"/>
      <w:r w:rsidR="00445054" w:rsidRPr="00445054">
        <w:rPr>
          <w:rFonts w:ascii="Times New Roman" w:hAnsi="Times New Roman" w:cs="Times New Roman"/>
          <w:i/>
          <w:sz w:val="26"/>
          <w:szCs w:val="26"/>
          <w:u w:val="single"/>
        </w:rPr>
        <w:t xml:space="preserve">алое </w:t>
      </w:r>
      <w:proofErr w:type="spellStart"/>
      <w:r w:rsidR="00445054" w:rsidRPr="00445054">
        <w:rPr>
          <w:rFonts w:ascii="Times New Roman" w:hAnsi="Times New Roman" w:cs="Times New Roman"/>
          <w:i/>
          <w:sz w:val="26"/>
          <w:szCs w:val="26"/>
          <w:u w:val="single"/>
        </w:rPr>
        <w:t>Карлино</w:t>
      </w:r>
      <w:proofErr w:type="spellEnd"/>
      <w:r w:rsidR="00445054" w:rsidRPr="0044505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445054" w:rsidRPr="00445054">
        <w:rPr>
          <w:rFonts w:ascii="Times New Roman" w:hAnsi="Times New Roman" w:cs="Times New Roman"/>
          <w:i/>
          <w:sz w:val="26"/>
          <w:szCs w:val="26"/>
          <w:u w:val="single"/>
        </w:rPr>
        <w:t>Виллозского</w:t>
      </w:r>
      <w:proofErr w:type="spellEnd"/>
      <w:r w:rsidR="00445054" w:rsidRPr="00445054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поселения Ломоносовского муниципального района Ленинградской области</w:t>
      </w:r>
      <w:r w:rsidR="006767FE" w:rsidRPr="00445054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направить разработчикам проекта для внесения в него изменений </w:t>
      </w:r>
      <w:r w:rsidR="00557557" w:rsidRPr="00445054">
        <w:rPr>
          <w:rFonts w:ascii="Times New Roman" w:hAnsi="Times New Roman" w:cs="Times New Roman"/>
          <w:i/>
          <w:sz w:val="26"/>
          <w:szCs w:val="26"/>
          <w:u w:val="single"/>
        </w:rPr>
        <w:t xml:space="preserve">согласно </w:t>
      </w:r>
      <w:r w:rsidR="006A134D">
        <w:rPr>
          <w:rFonts w:ascii="Times New Roman" w:hAnsi="Times New Roman" w:cs="Times New Roman"/>
          <w:i/>
          <w:sz w:val="26"/>
          <w:szCs w:val="26"/>
          <w:u w:val="single"/>
        </w:rPr>
        <w:t>рекомендациям комиссии</w:t>
      </w:r>
      <w:r w:rsidR="00557557" w:rsidRPr="00445054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 результатам публичных слушаний. </w:t>
      </w:r>
    </w:p>
    <w:p w:rsidR="00557557" w:rsidRPr="00445054" w:rsidRDefault="00557557" w:rsidP="0055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 w:rsidRPr="00445054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После внесения изменений проект </w:t>
      </w:r>
      <w:r w:rsidR="00B444F6" w:rsidRPr="00445054">
        <w:rPr>
          <w:rFonts w:ascii="Times New Roman" w:hAnsi="Times New Roman" w:cs="Times New Roman"/>
          <w:i/>
          <w:sz w:val="26"/>
          <w:szCs w:val="26"/>
          <w:u w:val="single"/>
        </w:rPr>
        <w:t>рекомендован для направления в Комитет  градостроитель</w:t>
      </w:r>
      <w:r w:rsidR="001F2FAF">
        <w:rPr>
          <w:rFonts w:ascii="Times New Roman" w:hAnsi="Times New Roman" w:cs="Times New Roman"/>
          <w:i/>
          <w:sz w:val="26"/>
          <w:szCs w:val="26"/>
          <w:u w:val="single"/>
        </w:rPr>
        <w:t>ной политики</w:t>
      </w:r>
      <w:r w:rsidR="00B444F6" w:rsidRPr="00445054">
        <w:rPr>
          <w:rFonts w:ascii="Times New Roman" w:hAnsi="Times New Roman" w:cs="Times New Roman"/>
          <w:i/>
          <w:sz w:val="26"/>
          <w:szCs w:val="26"/>
          <w:u w:val="single"/>
        </w:rPr>
        <w:t xml:space="preserve"> Ленинградской области</w:t>
      </w:r>
      <w:r w:rsidR="00D103FF" w:rsidRPr="00445054">
        <w:rPr>
          <w:rFonts w:ascii="Times New Roman" w:hAnsi="Times New Roman" w:cs="Times New Roman"/>
          <w:i/>
          <w:sz w:val="26"/>
          <w:szCs w:val="26"/>
          <w:u w:val="single"/>
        </w:rPr>
        <w:t xml:space="preserve"> для утверждения в соответствии с</w:t>
      </w:r>
      <w:r w:rsidR="00D103FF" w:rsidRPr="0044505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103FF" w:rsidRPr="00445054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Приказом комитета по архитектуре и градостроительству Ленинградской области от 02.09.2019 </w:t>
      </w:r>
      <w:r w:rsidRPr="00445054">
        <w:rPr>
          <w:rFonts w:ascii="Times New Roman" w:hAnsi="Times New Roman" w:cs="Times New Roman"/>
          <w:i/>
          <w:sz w:val="26"/>
          <w:szCs w:val="26"/>
          <w:u w:val="single"/>
        </w:rPr>
        <w:t>№</w:t>
      </w:r>
      <w:r w:rsidR="00D103FF" w:rsidRPr="00445054">
        <w:rPr>
          <w:rFonts w:ascii="Times New Roman" w:hAnsi="Times New Roman" w:cs="Times New Roman"/>
          <w:i/>
          <w:sz w:val="26"/>
          <w:szCs w:val="26"/>
          <w:u w:val="single"/>
        </w:rPr>
        <w:t>58</w:t>
      </w:r>
      <w:r w:rsidRPr="00445054">
        <w:rPr>
          <w:rFonts w:ascii="Times New Roman" w:hAnsi="Times New Roman" w:cs="Times New Roman"/>
          <w:i/>
          <w:sz w:val="26"/>
          <w:szCs w:val="26"/>
          <w:u w:val="single"/>
        </w:rPr>
        <w:t xml:space="preserve"> «О Порядке утверждения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и признании утратившими силу отдельных приказов</w:t>
      </w:r>
      <w:proofErr w:type="gramEnd"/>
      <w:r w:rsidRPr="00445054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комитета по архитектуре и градостроительству Ленинградской области».</w:t>
      </w:r>
      <w:bookmarkStart w:id="0" w:name="_GoBack"/>
      <w:bookmarkEnd w:id="0"/>
    </w:p>
    <w:p w:rsidR="00D103FF" w:rsidRPr="00445054" w:rsidRDefault="00557557" w:rsidP="00D1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4505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AB53CD" w:rsidRPr="00445054" w:rsidRDefault="00AB53CD" w:rsidP="00AB53CD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Pr="00445054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4505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Председатель публичных слушаний </w:t>
      </w:r>
    </w:p>
    <w:p w:rsidR="00AB53CD" w:rsidRPr="00445054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45054"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AB53CD" w:rsidRPr="00445054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4505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</w:t>
      </w:r>
      <w:r w:rsidR="009A6DE9" w:rsidRPr="00445054">
        <w:rPr>
          <w:rFonts w:ascii="Times New Roman" w:hAnsi="Times New Roman" w:cs="Times New Roman"/>
          <w:i/>
          <w:sz w:val="26"/>
          <w:szCs w:val="26"/>
          <w:u w:val="single"/>
        </w:rPr>
        <w:t>Г</w:t>
      </w:r>
      <w:r w:rsidR="00E15506" w:rsidRPr="00445054">
        <w:rPr>
          <w:rFonts w:ascii="Times New Roman" w:hAnsi="Times New Roman" w:cs="Times New Roman"/>
          <w:i/>
          <w:sz w:val="26"/>
          <w:szCs w:val="26"/>
          <w:u w:val="single"/>
        </w:rPr>
        <w:t xml:space="preserve">лавный специалист отдела по ЖКХ, </w:t>
      </w:r>
      <w:r w:rsidR="00B444F6" w:rsidRPr="00445054">
        <w:rPr>
          <w:rFonts w:ascii="Times New Roman" w:hAnsi="Times New Roman" w:cs="Times New Roman"/>
          <w:i/>
          <w:sz w:val="26"/>
          <w:szCs w:val="26"/>
          <w:u w:val="single"/>
        </w:rPr>
        <w:t xml:space="preserve">строительству и землепользованию </w:t>
      </w:r>
      <w:r w:rsidRPr="00445054">
        <w:rPr>
          <w:rFonts w:ascii="Times New Roman" w:hAnsi="Times New Roman" w:cs="Times New Roman"/>
          <w:i/>
          <w:sz w:val="26"/>
          <w:szCs w:val="26"/>
          <w:u w:val="single"/>
        </w:rPr>
        <w:t>______________________</w:t>
      </w:r>
      <w:r w:rsidR="002419FC" w:rsidRPr="00445054">
        <w:rPr>
          <w:rFonts w:ascii="Times New Roman" w:hAnsi="Times New Roman" w:cs="Times New Roman"/>
          <w:i/>
          <w:sz w:val="26"/>
          <w:szCs w:val="26"/>
          <w:u w:val="single"/>
        </w:rPr>
        <w:t xml:space="preserve"> Давыдов Д.А.</w:t>
      </w:r>
      <w:r w:rsidR="00B444F6" w:rsidRPr="0044505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B444F6" w:rsidRPr="00445054" w:rsidRDefault="002419FC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45054">
        <w:rPr>
          <w:rFonts w:ascii="Times New Roman" w:hAnsi="Times New Roman" w:cs="Times New Roman"/>
          <w:i/>
          <w:sz w:val="26"/>
          <w:szCs w:val="26"/>
          <w:u w:val="single"/>
        </w:rPr>
        <w:t>31</w:t>
      </w:r>
      <w:r w:rsidR="00B444F6" w:rsidRPr="0044505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445054">
        <w:rPr>
          <w:rFonts w:ascii="Times New Roman" w:hAnsi="Times New Roman" w:cs="Times New Roman"/>
          <w:i/>
          <w:sz w:val="26"/>
          <w:szCs w:val="26"/>
          <w:u w:val="single"/>
        </w:rPr>
        <w:t>марта</w:t>
      </w:r>
      <w:r w:rsidR="00B444F6" w:rsidRPr="00445054">
        <w:rPr>
          <w:rFonts w:ascii="Times New Roman" w:hAnsi="Times New Roman" w:cs="Times New Roman"/>
          <w:i/>
          <w:sz w:val="26"/>
          <w:szCs w:val="26"/>
          <w:u w:val="single"/>
        </w:rPr>
        <w:t xml:space="preserve"> 20</w:t>
      </w:r>
      <w:r w:rsidRPr="00445054">
        <w:rPr>
          <w:rFonts w:ascii="Times New Roman" w:hAnsi="Times New Roman" w:cs="Times New Roman"/>
          <w:i/>
          <w:sz w:val="26"/>
          <w:szCs w:val="26"/>
          <w:u w:val="single"/>
        </w:rPr>
        <w:t>21</w:t>
      </w:r>
      <w:r w:rsidR="00B444F6" w:rsidRPr="00445054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</w:t>
      </w:r>
    </w:p>
    <w:p w:rsidR="00420428" w:rsidRPr="00445054" w:rsidRDefault="00AB53CD" w:rsidP="00FD4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</w:pPr>
      <w:r w:rsidRPr="00445054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(должность, Ф.И.О., подпись,  дата)</w:t>
      </w:r>
    </w:p>
    <w:sectPr w:rsidR="00420428" w:rsidRPr="00445054" w:rsidSect="007B3440">
      <w:pgSz w:w="11906" w:h="16838"/>
      <w:pgMar w:top="720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58F5"/>
    <w:multiLevelType w:val="hybridMultilevel"/>
    <w:tmpl w:val="D14A82BE"/>
    <w:lvl w:ilvl="0" w:tplc="EFC02E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53CD"/>
    <w:rsid w:val="00001248"/>
    <w:rsid w:val="00004CB0"/>
    <w:rsid w:val="000218B6"/>
    <w:rsid w:val="00025057"/>
    <w:rsid w:val="00043145"/>
    <w:rsid w:val="00061462"/>
    <w:rsid w:val="00063E70"/>
    <w:rsid w:val="00073661"/>
    <w:rsid w:val="00090A82"/>
    <w:rsid w:val="000D103D"/>
    <w:rsid w:val="000D4E15"/>
    <w:rsid w:val="000E75CF"/>
    <w:rsid w:val="000F6F19"/>
    <w:rsid w:val="00116437"/>
    <w:rsid w:val="00121A34"/>
    <w:rsid w:val="00130B74"/>
    <w:rsid w:val="001339AA"/>
    <w:rsid w:val="00141080"/>
    <w:rsid w:val="00155F88"/>
    <w:rsid w:val="00185539"/>
    <w:rsid w:val="0018560C"/>
    <w:rsid w:val="001934CC"/>
    <w:rsid w:val="001B7446"/>
    <w:rsid w:val="001C099D"/>
    <w:rsid w:val="001C5327"/>
    <w:rsid w:val="001F2FAF"/>
    <w:rsid w:val="002002B7"/>
    <w:rsid w:val="002035B3"/>
    <w:rsid w:val="002061BB"/>
    <w:rsid w:val="0020791B"/>
    <w:rsid w:val="002218C0"/>
    <w:rsid w:val="002419FC"/>
    <w:rsid w:val="00263DF1"/>
    <w:rsid w:val="002822E0"/>
    <w:rsid w:val="0029169B"/>
    <w:rsid w:val="0029320C"/>
    <w:rsid w:val="00293E0F"/>
    <w:rsid w:val="002A2C70"/>
    <w:rsid w:val="002A343E"/>
    <w:rsid w:val="002B4B38"/>
    <w:rsid w:val="002C0FE0"/>
    <w:rsid w:val="002C3447"/>
    <w:rsid w:val="002C3746"/>
    <w:rsid w:val="002D7EB4"/>
    <w:rsid w:val="00307B1D"/>
    <w:rsid w:val="00325EB9"/>
    <w:rsid w:val="00333592"/>
    <w:rsid w:val="00333BE3"/>
    <w:rsid w:val="00367C20"/>
    <w:rsid w:val="00375B09"/>
    <w:rsid w:val="003950F8"/>
    <w:rsid w:val="003B4695"/>
    <w:rsid w:val="003B5B6E"/>
    <w:rsid w:val="003C07AB"/>
    <w:rsid w:val="00420428"/>
    <w:rsid w:val="00431F04"/>
    <w:rsid w:val="004343F9"/>
    <w:rsid w:val="00445054"/>
    <w:rsid w:val="00457A4B"/>
    <w:rsid w:val="00472904"/>
    <w:rsid w:val="004A0A66"/>
    <w:rsid w:val="004C4D37"/>
    <w:rsid w:val="004C59A3"/>
    <w:rsid w:val="004E4D4E"/>
    <w:rsid w:val="004F00B0"/>
    <w:rsid w:val="005238B6"/>
    <w:rsid w:val="00530DD9"/>
    <w:rsid w:val="00554F21"/>
    <w:rsid w:val="00557557"/>
    <w:rsid w:val="00561784"/>
    <w:rsid w:val="005711C4"/>
    <w:rsid w:val="00572428"/>
    <w:rsid w:val="005748C5"/>
    <w:rsid w:val="00593A5B"/>
    <w:rsid w:val="005A7FD2"/>
    <w:rsid w:val="005D3AD5"/>
    <w:rsid w:val="005E3299"/>
    <w:rsid w:val="005E47FF"/>
    <w:rsid w:val="006033C9"/>
    <w:rsid w:val="00612123"/>
    <w:rsid w:val="00671DDF"/>
    <w:rsid w:val="00672DAE"/>
    <w:rsid w:val="006767FE"/>
    <w:rsid w:val="00687093"/>
    <w:rsid w:val="006A08E6"/>
    <w:rsid w:val="006A134D"/>
    <w:rsid w:val="006B5E0C"/>
    <w:rsid w:val="006C3950"/>
    <w:rsid w:val="006C3963"/>
    <w:rsid w:val="006F337A"/>
    <w:rsid w:val="0071054B"/>
    <w:rsid w:val="00717F69"/>
    <w:rsid w:val="007429B1"/>
    <w:rsid w:val="007574A3"/>
    <w:rsid w:val="00771BB4"/>
    <w:rsid w:val="00777547"/>
    <w:rsid w:val="007869D3"/>
    <w:rsid w:val="007B3440"/>
    <w:rsid w:val="007C3C5B"/>
    <w:rsid w:val="007D34B0"/>
    <w:rsid w:val="007E2722"/>
    <w:rsid w:val="008147B1"/>
    <w:rsid w:val="0081713F"/>
    <w:rsid w:val="008362E2"/>
    <w:rsid w:val="00850D38"/>
    <w:rsid w:val="008678BA"/>
    <w:rsid w:val="008A4C32"/>
    <w:rsid w:val="008B173B"/>
    <w:rsid w:val="008B68A0"/>
    <w:rsid w:val="008B7C91"/>
    <w:rsid w:val="008C5E4D"/>
    <w:rsid w:val="008F4B96"/>
    <w:rsid w:val="008F75BA"/>
    <w:rsid w:val="00902E68"/>
    <w:rsid w:val="009157E6"/>
    <w:rsid w:val="00917C02"/>
    <w:rsid w:val="00924521"/>
    <w:rsid w:val="0094078E"/>
    <w:rsid w:val="00944AC2"/>
    <w:rsid w:val="0095643E"/>
    <w:rsid w:val="00957EA6"/>
    <w:rsid w:val="00975B48"/>
    <w:rsid w:val="00984CB8"/>
    <w:rsid w:val="009A072B"/>
    <w:rsid w:val="009A6DE9"/>
    <w:rsid w:val="009C7B54"/>
    <w:rsid w:val="009E2C09"/>
    <w:rsid w:val="009E42EA"/>
    <w:rsid w:val="009E6CDB"/>
    <w:rsid w:val="00A23017"/>
    <w:rsid w:val="00A2619D"/>
    <w:rsid w:val="00A2669F"/>
    <w:rsid w:val="00A26C94"/>
    <w:rsid w:val="00A30EDD"/>
    <w:rsid w:val="00A32A89"/>
    <w:rsid w:val="00A33563"/>
    <w:rsid w:val="00A425CF"/>
    <w:rsid w:val="00A6199D"/>
    <w:rsid w:val="00AB53CD"/>
    <w:rsid w:val="00AC4552"/>
    <w:rsid w:val="00AC4BE6"/>
    <w:rsid w:val="00AC5FA8"/>
    <w:rsid w:val="00AE49DB"/>
    <w:rsid w:val="00AF537D"/>
    <w:rsid w:val="00B003A1"/>
    <w:rsid w:val="00B038EC"/>
    <w:rsid w:val="00B05F72"/>
    <w:rsid w:val="00B134FE"/>
    <w:rsid w:val="00B2187B"/>
    <w:rsid w:val="00B263CB"/>
    <w:rsid w:val="00B43895"/>
    <w:rsid w:val="00B444F6"/>
    <w:rsid w:val="00B467C6"/>
    <w:rsid w:val="00B47DF2"/>
    <w:rsid w:val="00B552CD"/>
    <w:rsid w:val="00B602D5"/>
    <w:rsid w:val="00B619C7"/>
    <w:rsid w:val="00B73DC9"/>
    <w:rsid w:val="00B76E90"/>
    <w:rsid w:val="00B80D88"/>
    <w:rsid w:val="00B91122"/>
    <w:rsid w:val="00BA7811"/>
    <w:rsid w:val="00BB211D"/>
    <w:rsid w:val="00BB31BF"/>
    <w:rsid w:val="00BC0C47"/>
    <w:rsid w:val="00BC42E3"/>
    <w:rsid w:val="00BC552D"/>
    <w:rsid w:val="00C139A0"/>
    <w:rsid w:val="00C21F28"/>
    <w:rsid w:val="00C306D4"/>
    <w:rsid w:val="00C32239"/>
    <w:rsid w:val="00C442C8"/>
    <w:rsid w:val="00C77879"/>
    <w:rsid w:val="00C8607C"/>
    <w:rsid w:val="00C86643"/>
    <w:rsid w:val="00C92C70"/>
    <w:rsid w:val="00CA24C8"/>
    <w:rsid w:val="00CA41DC"/>
    <w:rsid w:val="00CA5545"/>
    <w:rsid w:val="00CA6A4B"/>
    <w:rsid w:val="00CB60A3"/>
    <w:rsid w:val="00CB7D1B"/>
    <w:rsid w:val="00CE0608"/>
    <w:rsid w:val="00CE4544"/>
    <w:rsid w:val="00D03A24"/>
    <w:rsid w:val="00D103FF"/>
    <w:rsid w:val="00D33273"/>
    <w:rsid w:val="00D36D01"/>
    <w:rsid w:val="00D47DF2"/>
    <w:rsid w:val="00D62999"/>
    <w:rsid w:val="00D7167F"/>
    <w:rsid w:val="00DB1501"/>
    <w:rsid w:val="00DB78A4"/>
    <w:rsid w:val="00DE66EE"/>
    <w:rsid w:val="00DF26E7"/>
    <w:rsid w:val="00DF48F0"/>
    <w:rsid w:val="00E00411"/>
    <w:rsid w:val="00E05E3D"/>
    <w:rsid w:val="00E15506"/>
    <w:rsid w:val="00E338DA"/>
    <w:rsid w:val="00E410C8"/>
    <w:rsid w:val="00E42E4E"/>
    <w:rsid w:val="00E7281A"/>
    <w:rsid w:val="00E90F59"/>
    <w:rsid w:val="00EB39FB"/>
    <w:rsid w:val="00EC754F"/>
    <w:rsid w:val="00EF4515"/>
    <w:rsid w:val="00F02B89"/>
    <w:rsid w:val="00F16481"/>
    <w:rsid w:val="00F30BA6"/>
    <w:rsid w:val="00F351D0"/>
    <w:rsid w:val="00F36D23"/>
    <w:rsid w:val="00F6022D"/>
    <w:rsid w:val="00F674E4"/>
    <w:rsid w:val="00F72297"/>
    <w:rsid w:val="00F755C6"/>
    <w:rsid w:val="00F76F27"/>
    <w:rsid w:val="00F937F2"/>
    <w:rsid w:val="00F95364"/>
    <w:rsid w:val="00FB0123"/>
    <w:rsid w:val="00FC3D54"/>
    <w:rsid w:val="00FD4609"/>
    <w:rsid w:val="00FF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CD"/>
    <w:pPr>
      <w:spacing w:after="160" w:line="259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AB53CD"/>
    <w:rPr>
      <w:rFonts w:cs="Times New Roman"/>
      <w:color w:val="0563C1"/>
      <w:u w:val="single"/>
    </w:rPr>
  </w:style>
  <w:style w:type="table" w:styleId="a3">
    <w:name w:val="Table Grid"/>
    <w:basedOn w:val="a1"/>
    <w:uiPriority w:val="59"/>
    <w:rsid w:val="0055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4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CD"/>
    <w:pPr>
      <w:spacing w:after="160" w:line="259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AB53CD"/>
    <w:rPr>
      <w:rFonts w:cs="Times New Roman"/>
      <w:color w:val="0563C1"/>
      <w:u w:val="single"/>
    </w:rPr>
  </w:style>
  <w:style w:type="table" w:styleId="a3">
    <w:name w:val="Table Grid"/>
    <w:basedOn w:val="a1"/>
    <w:uiPriority w:val="59"/>
    <w:rsid w:val="0055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45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43201432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2</cp:revision>
  <cp:lastPrinted>2021-04-07T06:22:00Z</cp:lastPrinted>
  <dcterms:created xsi:type="dcterms:W3CDTF">2021-04-09T17:12:00Z</dcterms:created>
  <dcterms:modified xsi:type="dcterms:W3CDTF">2021-04-09T17:12:00Z</dcterms:modified>
</cp:coreProperties>
</file>